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7C" w:rsidRDefault="00B9507C" w:rsidP="00821EE6">
      <w:pPr>
        <w:pStyle w:val="Heading2"/>
        <w:spacing w:before="72"/>
        <w:ind w:left="0" w:right="479"/>
        <w:rPr>
          <w:sz w:val="24"/>
          <w:szCs w:val="24"/>
        </w:rPr>
      </w:pPr>
      <w:bookmarkStart w:id="0" w:name="_GoBack"/>
      <w:bookmarkEnd w:id="0"/>
    </w:p>
    <w:p w:rsidR="00B9507C" w:rsidRDefault="00B9507C" w:rsidP="002E5B26">
      <w:pPr>
        <w:pStyle w:val="Heading2"/>
        <w:spacing w:before="72"/>
        <w:ind w:right="479"/>
        <w:rPr>
          <w:sz w:val="24"/>
          <w:szCs w:val="24"/>
        </w:rPr>
      </w:pPr>
    </w:p>
    <w:p w:rsidR="00B92F70" w:rsidRDefault="00B92F70" w:rsidP="00CE17ED">
      <w:pPr>
        <w:rPr>
          <w:b/>
          <w:sz w:val="24"/>
          <w:szCs w:val="24"/>
        </w:rPr>
      </w:pPr>
    </w:p>
    <w:p w:rsidR="008F7F3D" w:rsidRDefault="008F7F3D" w:rsidP="00CE17ED">
      <w:pPr>
        <w:rPr>
          <w:b/>
          <w:sz w:val="24"/>
          <w:szCs w:val="24"/>
        </w:rPr>
      </w:pPr>
    </w:p>
    <w:p w:rsidR="003E644D" w:rsidRDefault="003E644D" w:rsidP="003E644D">
      <w:pPr>
        <w:rPr>
          <w:b/>
          <w:sz w:val="24"/>
          <w:szCs w:val="24"/>
        </w:rPr>
      </w:pPr>
    </w:p>
    <w:p w:rsidR="003E644D" w:rsidRPr="003E644D" w:rsidRDefault="003E644D" w:rsidP="003E644D">
      <w:pPr>
        <w:rPr>
          <w:sz w:val="24"/>
          <w:szCs w:val="24"/>
        </w:rPr>
      </w:pPr>
    </w:p>
    <w:p w:rsidR="003E644D" w:rsidRDefault="003E644D" w:rsidP="003E644D">
      <w:pPr>
        <w:rPr>
          <w:sz w:val="24"/>
          <w:szCs w:val="24"/>
        </w:rPr>
      </w:pPr>
    </w:p>
    <w:p w:rsidR="001075E5" w:rsidRPr="00951019" w:rsidRDefault="00A82375" w:rsidP="00A82375">
      <w:pPr>
        <w:tabs>
          <w:tab w:val="left" w:pos="3877"/>
        </w:tabs>
        <w:jc w:val="center"/>
        <w:rPr>
          <w:sz w:val="24"/>
          <w:szCs w:val="24"/>
        </w:rPr>
      </w:pPr>
      <w:r>
        <w:rPr>
          <w:noProof/>
          <w:lang w:val="en-GB" w:eastAsia="en-GB"/>
        </w:rPr>
        <w:drawing>
          <wp:anchor distT="0" distB="0" distL="114300" distR="114300" simplePos="0" relativeHeight="251659264" behindDoc="0" locked="0" layoutInCell="1" allowOverlap="1" wp14:anchorId="4138D149" wp14:editId="3BC1A1B4">
            <wp:simplePos x="0" y="0"/>
            <wp:positionH relativeFrom="margin">
              <wp:align>left</wp:align>
            </wp:positionH>
            <wp:positionV relativeFrom="margin">
              <wp:align>top</wp:align>
            </wp:positionV>
            <wp:extent cx="1430655" cy="934085"/>
            <wp:effectExtent l="0" t="0" r="0" b="0"/>
            <wp:wrapSquare wrapText="bothSides"/>
            <wp:docPr id="1" name="Picture 1"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93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44D">
        <w:rPr>
          <w:b/>
          <w:sz w:val="24"/>
          <w:szCs w:val="24"/>
        </w:rPr>
        <w:t>J</w:t>
      </w:r>
      <w:r w:rsidR="001075E5" w:rsidRPr="00951019">
        <w:rPr>
          <w:b/>
          <w:sz w:val="24"/>
          <w:szCs w:val="24"/>
        </w:rPr>
        <w:t>OB DESCRIPTION</w:t>
      </w:r>
    </w:p>
    <w:p w:rsidR="001075E5" w:rsidRPr="00951019" w:rsidRDefault="001075E5" w:rsidP="001075E5">
      <w:pPr>
        <w:rPr>
          <w:sz w:val="24"/>
          <w:szCs w:val="24"/>
        </w:rPr>
      </w:pPr>
    </w:p>
    <w:p w:rsidR="001075E5" w:rsidRPr="00951019" w:rsidRDefault="00520E66" w:rsidP="001075E5">
      <w:pPr>
        <w:rPr>
          <w:color w:val="FF0000"/>
          <w:sz w:val="24"/>
          <w:szCs w:val="24"/>
        </w:rPr>
      </w:pPr>
      <w:r>
        <w:rPr>
          <w:b/>
          <w:sz w:val="24"/>
          <w:szCs w:val="24"/>
        </w:rPr>
        <w:t xml:space="preserve">Job Title: </w:t>
      </w:r>
      <w:r w:rsidR="00397755">
        <w:rPr>
          <w:b/>
          <w:sz w:val="24"/>
          <w:szCs w:val="24"/>
        </w:rPr>
        <w:tab/>
      </w:r>
      <w:r w:rsidR="00397755">
        <w:rPr>
          <w:b/>
          <w:sz w:val="24"/>
          <w:szCs w:val="24"/>
        </w:rPr>
        <w:tab/>
      </w:r>
      <w:r>
        <w:rPr>
          <w:b/>
          <w:sz w:val="24"/>
          <w:szCs w:val="24"/>
        </w:rPr>
        <w:t>Shop Manager</w:t>
      </w:r>
      <w:r w:rsidR="001075E5" w:rsidRPr="00951019">
        <w:rPr>
          <w:b/>
          <w:sz w:val="24"/>
          <w:szCs w:val="24"/>
        </w:rPr>
        <w:tab/>
      </w:r>
    </w:p>
    <w:p w:rsidR="001075E5" w:rsidRPr="00951019" w:rsidRDefault="001075E5" w:rsidP="001075E5">
      <w:pPr>
        <w:rPr>
          <w:sz w:val="24"/>
          <w:szCs w:val="24"/>
        </w:rPr>
      </w:pPr>
    </w:p>
    <w:p w:rsidR="001075E5" w:rsidRPr="00951019" w:rsidRDefault="001075E5" w:rsidP="001075E5">
      <w:pPr>
        <w:rPr>
          <w:color w:val="FF0000"/>
          <w:sz w:val="24"/>
          <w:szCs w:val="24"/>
        </w:rPr>
      </w:pPr>
      <w:r w:rsidRPr="00951019">
        <w:rPr>
          <w:b/>
          <w:sz w:val="24"/>
          <w:szCs w:val="24"/>
        </w:rPr>
        <w:t>Department:</w:t>
      </w:r>
      <w:r w:rsidR="00520E66">
        <w:rPr>
          <w:b/>
          <w:sz w:val="24"/>
          <w:szCs w:val="24"/>
        </w:rPr>
        <w:t xml:space="preserve"> </w:t>
      </w:r>
      <w:r w:rsidR="00397755">
        <w:rPr>
          <w:b/>
          <w:sz w:val="24"/>
          <w:szCs w:val="24"/>
        </w:rPr>
        <w:tab/>
      </w:r>
      <w:r w:rsidR="00397755">
        <w:rPr>
          <w:b/>
          <w:sz w:val="24"/>
          <w:szCs w:val="24"/>
        </w:rPr>
        <w:tab/>
      </w:r>
      <w:r w:rsidR="00520E66">
        <w:rPr>
          <w:b/>
          <w:sz w:val="24"/>
          <w:szCs w:val="24"/>
        </w:rPr>
        <w:t>Corporate Services</w:t>
      </w:r>
      <w:r w:rsidRPr="00951019">
        <w:rPr>
          <w:b/>
          <w:sz w:val="24"/>
          <w:szCs w:val="24"/>
        </w:rPr>
        <w:tab/>
      </w:r>
      <w:r w:rsidRPr="00951019">
        <w:rPr>
          <w:b/>
          <w:sz w:val="24"/>
          <w:szCs w:val="24"/>
        </w:rPr>
        <w:tab/>
      </w:r>
    </w:p>
    <w:p w:rsidR="001075E5" w:rsidRPr="00951019" w:rsidRDefault="001075E5" w:rsidP="001075E5">
      <w:pPr>
        <w:rPr>
          <w:sz w:val="24"/>
          <w:szCs w:val="24"/>
        </w:rPr>
      </w:pPr>
    </w:p>
    <w:p w:rsidR="00520E66" w:rsidRDefault="001075E5" w:rsidP="001075E5">
      <w:pPr>
        <w:rPr>
          <w:b/>
          <w:sz w:val="24"/>
          <w:szCs w:val="24"/>
        </w:rPr>
      </w:pPr>
      <w:r w:rsidRPr="00951019">
        <w:rPr>
          <w:b/>
          <w:sz w:val="24"/>
          <w:szCs w:val="24"/>
        </w:rPr>
        <w:t>Salary:</w:t>
      </w:r>
      <w:r w:rsidRPr="00951019">
        <w:rPr>
          <w:b/>
          <w:sz w:val="24"/>
          <w:szCs w:val="24"/>
        </w:rPr>
        <w:tab/>
      </w:r>
      <w:r w:rsidRPr="00951019">
        <w:rPr>
          <w:b/>
          <w:sz w:val="24"/>
          <w:szCs w:val="24"/>
        </w:rPr>
        <w:tab/>
      </w:r>
      <w:r w:rsidR="00397755">
        <w:rPr>
          <w:b/>
          <w:sz w:val="24"/>
          <w:szCs w:val="24"/>
        </w:rPr>
        <w:tab/>
        <w:t>£20,000 per annum</w:t>
      </w:r>
    </w:p>
    <w:p w:rsidR="001075E5" w:rsidRPr="00951019" w:rsidRDefault="001075E5" w:rsidP="001075E5">
      <w:pPr>
        <w:rPr>
          <w:sz w:val="24"/>
          <w:szCs w:val="24"/>
        </w:rPr>
      </w:pPr>
      <w:r w:rsidRPr="00951019">
        <w:rPr>
          <w:b/>
          <w:sz w:val="24"/>
          <w:szCs w:val="24"/>
        </w:rPr>
        <w:tab/>
      </w:r>
    </w:p>
    <w:p w:rsidR="00520E66" w:rsidRDefault="001075E5" w:rsidP="001075E5">
      <w:pPr>
        <w:rPr>
          <w:b/>
          <w:sz w:val="24"/>
          <w:szCs w:val="24"/>
        </w:rPr>
      </w:pPr>
      <w:r w:rsidRPr="00951019">
        <w:rPr>
          <w:b/>
          <w:sz w:val="24"/>
          <w:szCs w:val="24"/>
        </w:rPr>
        <w:t>Responsible to:</w:t>
      </w:r>
      <w:r w:rsidR="00520E66">
        <w:rPr>
          <w:b/>
          <w:sz w:val="24"/>
          <w:szCs w:val="24"/>
        </w:rPr>
        <w:t xml:space="preserve"> </w:t>
      </w:r>
      <w:r w:rsidR="00397755">
        <w:rPr>
          <w:b/>
          <w:sz w:val="24"/>
          <w:szCs w:val="24"/>
        </w:rPr>
        <w:tab/>
      </w:r>
      <w:r w:rsidR="00520E66">
        <w:rPr>
          <w:b/>
          <w:sz w:val="24"/>
          <w:szCs w:val="24"/>
        </w:rPr>
        <w:t>Fundraising &amp; Grants Officer</w:t>
      </w:r>
    </w:p>
    <w:p w:rsidR="00520E66" w:rsidRDefault="00520E66" w:rsidP="001075E5">
      <w:pPr>
        <w:rPr>
          <w:b/>
          <w:sz w:val="24"/>
          <w:szCs w:val="24"/>
        </w:rPr>
      </w:pPr>
    </w:p>
    <w:p w:rsidR="001075E5" w:rsidRPr="00951019" w:rsidRDefault="00520E66" w:rsidP="001075E5">
      <w:pPr>
        <w:rPr>
          <w:sz w:val="24"/>
          <w:szCs w:val="24"/>
        </w:rPr>
      </w:pPr>
      <w:r>
        <w:rPr>
          <w:b/>
          <w:sz w:val="24"/>
          <w:szCs w:val="24"/>
        </w:rPr>
        <w:t xml:space="preserve">Responsible for: </w:t>
      </w:r>
      <w:r w:rsidR="00397755">
        <w:rPr>
          <w:b/>
          <w:sz w:val="24"/>
          <w:szCs w:val="24"/>
        </w:rPr>
        <w:tab/>
      </w:r>
      <w:r>
        <w:rPr>
          <w:b/>
          <w:sz w:val="24"/>
          <w:szCs w:val="24"/>
        </w:rPr>
        <w:t>A team of volunteers</w:t>
      </w:r>
      <w:r w:rsidR="001075E5" w:rsidRPr="00951019">
        <w:rPr>
          <w:sz w:val="24"/>
          <w:szCs w:val="24"/>
        </w:rPr>
        <w:tab/>
      </w:r>
      <w:r w:rsidR="008F7F3D">
        <w:rPr>
          <w:sz w:val="24"/>
          <w:szCs w:val="24"/>
        </w:rPr>
        <w:t xml:space="preserve"> </w:t>
      </w:r>
    </w:p>
    <w:p w:rsidR="001075E5" w:rsidRPr="00951019" w:rsidRDefault="001075E5" w:rsidP="001075E5">
      <w:pPr>
        <w:pBdr>
          <w:bottom w:val="single" w:sz="12" w:space="1" w:color="auto"/>
        </w:pBdr>
        <w:rPr>
          <w:sz w:val="24"/>
          <w:szCs w:val="24"/>
          <w:u w:val="single"/>
        </w:rPr>
      </w:pPr>
    </w:p>
    <w:p w:rsidR="0020353E" w:rsidRPr="00951019" w:rsidRDefault="0020353E" w:rsidP="001075E5">
      <w:pPr>
        <w:pStyle w:val="Header"/>
        <w:tabs>
          <w:tab w:val="clear" w:pos="4153"/>
          <w:tab w:val="clear" w:pos="8306"/>
        </w:tabs>
        <w:rPr>
          <w:rFonts w:asciiTheme="minorHAnsi" w:hAnsiTheme="minorHAnsi"/>
          <w:color w:val="FF0000"/>
          <w:sz w:val="24"/>
          <w:szCs w:val="24"/>
        </w:rPr>
      </w:pPr>
    </w:p>
    <w:p w:rsidR="00B82531" w:rsidRDefault="00B82531" w:rsidP="008F7F3D">
      <w:pPr>
        <w:rPr>
          <w:b/>
          <w:sz w:val="24"/>
          <w:szCs w:val="24"/>
        </w:rPr>
      </w:pPr>
      <w:r>
        <w:rPr>
          <w:b/>
          <w:noProof/>
          <w:sz w:val="24"/>
          <w:szCs w:val="24"/>
          <w:lang w:val="en-GB" w:eastAsia="en-GB"/>
        </w:rPr>
        <w:drawing>
          <wp:inline distT="0" distB="0" distL="0" distR="0" wp14:anchorId="4AE2A3D9" wp14:editId="73B48FF9">
            <wp:extent cx="6241415" cy="2322564"/>
            <wp:effectExtent l="0" t="57150" r="0" b="1162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82531" w:rsidRDefault="00B82531" w:rsidP="008F7F3D">
      <w:pPr>
        <w:rPr>
          <w:b/>
          <w:sz w:val="24"/>
          <w:szCs w:val="24"/>
        </w:rPr>
      </w:pPr>
    </w:p>
    <w:p w:rsidR="00520E66" w:rsidRDefault="00520E66" w:rsidP="008F7F3D">
      <w:pPr>
        <w:rPr>
          <w:b/>
          <w:sz w:val="24"/>
          <w:szCs w:val="24"/>
        </w:rPr>
      </w:pPr>
    </w:p>
    <w:p w:rsidR="00520E66" w:rsidRDefault="00520E66" w:rsidP="008F7F3D">
      <w:pPr>
        <w:rPr>
          <w:b/>
          <w:sz w:val="24"/>
          <w:szCs w:val="24"/>
        </w:rPr>
      </w:pPr>
    </w:p>
    <w:p w:rsidR="00520E66" w:rsidRDefault="00520E66" w:rsidP="008F7F3D">
      <w:pPr>
        <w:rPr>
          <w:b/>
          <w:sz w:val="24"/>
          <w:szCs w:val="24"/>
        </w:rPr>
      </w:pPr>
    </w:p>
    <w:p w:rsidR="00520E66" w:rsidRDefault="00520E66" w:rsidP="008F7F3D">
      <w:pPr>
        <w:rPr>
          <w:b/>
          <w:sz w:val="24"/>
          <w:szCs w:val="24"/>
        </w:rPr>
      </w:pPr>
    </w:p>
    <w:p w:rsidR="008F7F3D" w:rsidRDefault="001075E5" w:rsidP="008F7F3D">
      <w:pPr>
        <w:rPr>
          <w:sz w:val="24"/>
          <w:szCs w:val="24"/>
        </w:rPr>
      </w:pPr>
      <w:r w:rsidRPr="00951019">
        <w:rPr>
          <w:b/>
          <w:sz w:val="24"/>
          <w:szCs w:val="24"/>
        </w:rPr>
        <w:t xml:space="preserve">Main </w:t>
      </w:r>
      <w:r w:rsidR="0020353E" w:rsidRPr="00951019">
        <w:rPr>
          <w:b/>
          <w:sz w:val="24"/>
          <w:szCs w:val="24"/>
        </w:rPr>
        <w:t xml:space="preserve">Purpose </w:t>
      </w:r>
      <w:r w:rsidRPr="00951019">
        <w:rPr>
          <w:b/>
          <w:sz w:val="24"/>
          <w:szCs w:val="24"/>
        </w:rPr>
        <w:t>of Post:</w:t>
      </w:r>
      <w:r w:rsidRPr="00951019">
        <w:rPr>
          <w:sz w:val="24"/>
          <w:szCs w:val="24"/>
        </w:rPr>
        <w:t xml:space="preserve"> </w:t>
      </w:r>
    </w:p>
    <w:p w:rsidR="00520E66" w:rsidRDefault="00520E66" w:rsidP="008F7F3D">
      <w:pPr>
        <w:rPr>
          <w:sz w:val="24"/>
          <w:szCs w:val="24"/>
        </w:rPr>
      </w:pPr>
    </w:p>
    <w:p w:rsidR="00520E66" w:rsidRDefault="00520E66" w:rsidP="00520E66">
      <w:pPr>
        <w:jc w:val="both"/>
        <w:rPr>
          <w:rFonts w:cstheme="minorHAnsi"/>
          <w:sz w:val="24"/>
          <w:lang w:val="en-GB"/>
        </w:rPr>
      </w:pPr>
      <w:r>
        <w:rPr>
          <w:rFonts w:cstheme="minorHAnsi"/>
          <w:sz w:val="24"/>
          <w:lang w:val="en-GB"/>
        </w:rPr>
        <w:t xml:space="preserve">The Shop Manager will generate income for Hillcrest Futures through the sale of goods at our high street charity shop. The Manager will also develop and deliver other methods of selling donated goods to meet our sales targets. </w:t>
      </w:r>
    </w:p>
    <w:p w:rsidR="00520E66" w:rsidRDefault="00520E66" w:rsidP="00520E66">
      <w:pPr>
        <w:jc w:val="both"/>
        <w:rPr>
          <w:rFonts w:cstheme="minorHAnsi"/>
          <w:sz w:val="24"/>
          <w:lang w:val="en-GB"/>
        </w:rPr>
      </w:pPr>
    </w:p>
    <w:p w:rsidR="00520E66" w:rsidRDefault="00520E66" w:rsidP="00520E66">
      <w:pPr>
        <w:jc w:val="both"/>
        <w:rPr>
          <w:rFonts w:cstheme="minorHAnsi"/>
          <w:sz w:val="24"/>
          <w:lang w:val="en-GB"/>
        </w:rPr>
      </w:pPr>
      <w:r>
        <w:rPr>
          <w:rFonts w:cstheme="minorHAnsi"/>
          <w:sz w:val="24"/>
          <w:lang w:val="en-GB"/>
        </w:rPr>
        <w:t xml:space="preserve">As a member of the Fundraising and Grants Team, the Shop Manager will recruit and manage a team of volunteers to run our charity shop to support the delivery of our fundraising objectives. </w:t>
      </w:r>
    </w:p>
    <w:p w:rsidR="00520E66" w:rsidRPr="00ED2EAA" w:rsidRDefault="00520E66" w:rsidP="008F7F3D">
      <w:pPr>
        <w:rPr>
          <w:sz w:val="24"/>
          <w:szCs w:val="24"/>
        </w:rPr>
      </w:pPr>
    </w:p>
    <w:p w:rsidR="00FB6063" w:rsidRPr="00951019" w:rsidRDefault="00FB6063" w:rsidP="001075E5">
      <w:pPr>
        <w:rPr>
          <w:sz w:val="24"/>
          <w:szCs w:val="24"/>
        </w:rPr>
      </w:pPr>
    </w:p>
    <w:p w:rsidR="008F7F3D" w:rsidRDefault="001075E5" w:rsidP="001075E5">
      <w:pPr>
        <w:rPr>
          <w:sz w:val="24"/>
          <w:szCs w:val="24"/>
        </w:rPr>
      </w:pPr>
      <w:r w:rsidRPr="00951019">
        <w:rPr>
          <w:b/>
          <w:sz w:val="24"/>
          <w:szCs w:val="24"/>
        </w:rPr>
        <w:lastRenderedPageBreak/>
        <w:t>Responsibilit</w:t>
      </w:r>
      <w:r w:rsidR="0020353E" w:rsidRPr="00951019">
        <w:rPr>
          <w:b/>
          <w:sz w:val="24"/>
          <w:szCs w:val="24"/>
        </w:rPr>
        <w:t>ies</w:t>
      </w:r>
      <w:r w:rsidRPr="00951019">
        <w:rPr>
          <w:b/>
          <w:sz w:val="24"/>
          <w:szCs w:val="24"/>
        </w:rPr>
        <w:t>:</w:t>
      </w:r>
      <w:r w:rsidRPr="00951019">
        <w:rPr>
          <w:sz w:val="24"/>
          <w:szCs w:val="24"/>
        </w:rPr>
        <w:t xml:space="preserve"> </w:t>
      </w:r>
    </w:p>
    <w:p w:rsidR="002A0532" w:rsidRDefault="002A0532" w:rsidP="001C5B16">
      <w:pPr>
        <w:rPr>
          <w:sz w:val="24"/>
          <w:szCs w:val="24"/>
        </w:rPr>
      </w:pPr>
    </w:p>
    <w:p w:rsidR="001C5B16" w:rsidRPr="00821EE6" w:rsidRDefault="00821EE6" w:rsidP="00821EE6">
      <w:pPr>
        <w:widowControl/>
        <w:numPr>
          <w:ilvl w:val="0"/>
          <w:numId w:val="22"/>
        </w:numPr>
        <w:spacing w:after="200" w:line="276" w:lineRule="auto"/>
        <w:rPr>
          <w:sz w:val="24"/>
          <w:szCs w:val="24"/>
        </w:rPr>
      </w:pPr>
      <w:r w:rsidRPr="00462BDE">
        <w:rPr>
          <w:sz w:val="24"/>
          <w:szCs w:val="24"/>
        </w:rPr>
        <w:t xml:space="preserve">The </w:t>
      </w:r>
      <w:r>
        <w:rPr>
          <w:sz w:val="24"/>
          <w:szCs w:val="24"/>
        </w:rPr>
        <w:t>Shop Manager</w:t>
      </w:r>
      <w:r w:rsidRPr="00462BDE">
        <w:rPr>
          <w:sz w:val="24"/>
          <w:szCs w:val="24"/>
        </w:rPr>
        <w:t xml:space="preserve"> will contribut</w:t>
      </w:r>
      <w:r>
        <w:rPr>
          <w:sz w:val="24"/>
          <w:szCs w:val="24"/>
        </w:rPr>
        <w:t>e at operational level to support</w:t>
      </w:r>
      <w:r w:rsidRPr="00462BDE">
        <w:rPr>
          <w:sz w:val="24"/>
          <w:szCs w:val="24"/>
        </w:rPr>
        <w:t xml:space="preserve"> the effective delivery </w:t>
      </w:r>
      <w:proofErr w:type="gramStart"/>
      <w:r w:rsidRPr="00462BDE">
        <w:rPr>
          <w:sz w:val="24"/>
          <w:szCs w:val="24"/>
        </w:rPr>
        <w:t>of  Hillcrest</w:t>
      </w:r>
      <w:r w:rsidR="009025A2">
        <w:rPr>
          <w:sz w:val="24"/>
          <w:szCs w:val="24"/>
        </w:rPr>
        <w:t>’s</w:t>
      </w:r>
      <w:proofErr w:type="gramEnd"/>
      <w:r w:rsidRPr="00462BDE">
        <w:rPr>
          <w:sz w:val="24"/>
          <w:szCs w:val="24"/>
        </w:rPr>
        <w:t xml:space="preserve"> </w:t>
      </w:r>
      <w:r>
        <w:rPr>
          <w:sz w:val="24"/>
          <w:szCs w:val="24"/>
        </w:rPr>
        <w:t>fundraising</w:t>
      </w:r>
      <w:r w:rsidRPr="00462BDE">
        <w:rPr>
          <w:sz w:val="24"/>
          <w:szCs w:val="24"/>
        </w:rPr>
        <w:t xml:space="preserve"> priorities.</w:t>
      </w:r>
    </w:p>
    <w:p w:rsidR="00520E66" w:rsidRDefault="00520E66" w:rsidP="00A71E57">
      <w:pPr>
        <w:widowControl/>
        <w:contextualSpacing/>
        <w:rPr>
          <w:b/>
          <w:sz w:val="24"/>
          <w:szCs w:val="24"/>
        </w:rPr>
      </w:pPr>
    </w:p>
    <w:p w:rsidR="00A71E57" w:rsidRDefault="001075E5" w:rsidP="00A71E57">
      <w:pPr>
        <w:widowControl/>
        <w:contextualSpacing/>
        <w:rPr>
          <w:b/>
          <w:sz w:val="24"/>
          <w:szCs w:val="24"/>
        </w:rPr>
      </w:pPr>
      <w:r w:rsidRPr="00951019">
        <w:rPr>
          <w:b/>
          <w:sz w:val="24"/>
          <w:szCs w:val="24"/>
        </w:rPr>
        <w:t>Main Duties:</w:t>
      </w:r>
      <w:r w:rsidR="00A71E57" w:rsidRPr="00951019">
        <w:rPr>
          <w:b/>
          <w:sz w:val="24"/>
          <w:szCs w:val="24"/>
        </w:rPr>
        <w:t xml:space="preserve"> </w:t>
      </w:r>
    </w:p>
    <w:p w:rsidR="001C5B16" w:rsidRDefault="001C5B16" w:rsidP="00A71E57">
      <w:pPr>
        <w:widowControl/>
        <w:contextualSpacing/>
        <w:rPr>
          <w:b/>
          <w:sz w:val="24"/>
          <w:szCs w:val="24"/>
        </w:rPr>
      </w:pPr>
    </w:p>
    <w:p w:rsidR="00520E66" w:rsidRDefault="00520E66" w:rsidP="00520E66">
      <w:pPr>
        <w:pStyle w:val="ListParagraph"/>
        <w:widowControl/>
        <w:numPr>
          <w:ilvl w:val="0"/>
          <w:numId w:val="22"/>
        </w:numPr>
        <w:contextualSpacing/>
        <w:jc w:val="both"/>
        <w:rPr>
          <w:rFonts w:cstheme="minorHAnsi"/>
          <w:sz w:val="24"/>
          <w:lang w:val="en-GB"/>
        </w:rPr>
      </w:pPr>
      <w:r w:rsidRPr="00673486">
        <w:rPr>
          <w:rFonts w:cstheme="minorHAnsi"/>
          <w:sz w:val="24"/>
          <w:lang w:val="en-GB"/>
        </w:rPr>
        <w:t>Achieve sales targets by maximising income through sales, proactive stock generation, optimum p</w:t>
      </w:r>
      <w:r>
        <w:rPr>
          <w:rFonts w:cstheme="minorHAnsi"/>
          <w:sz w:val="24"/>
          <w:lang w:val="en-GB"/>
        </w:rPr>
        <w:t>ricing and processing of stock</w:t>
      </w:r>
    </w:p>
    <w:p w:rsidR="00520E66" w:rsidRPr="00673486" w:rsidRDefault="00520E66" w:rsidP="00520E66">
      <w:pPr>
        <w:pStyle w:val="ListParagraph"/>
        <w:widowControl/>
        <w:numPr>
          <w:ilvl w:val="0"/>
          <w:numId w:val="22"/>
        </w:numPr>
        <w:contextualSpacing/>
        <w:jc w:val="both"/>
        <w:rPr>
          <w:rFonts w:cstheme="minorHAnsi"/>
          <w:sz w:val="24"/>
          <w:lang w:val="en-GB"/>
        </w:rPr>
      </w:pPr>
      <w:r w:rsidRPr="00673486">
        <w:rPr>
          <w:rFonts w:cstheme="minorHAnsi"/>
          <w:sz w:val="24"/>
          <w:lang w:val="en-GB"/>
        </w:rPr>
        <w:t>Encourage the donation of quality goods</w:t>
      </w:r>
      <w:r>
        <w:rPr>
          <w:rFonts w:cstheme="minorHAnsi"/>
          <w:sz w:val="24"/>
          <w:lang w:val="en-GB"/>
        </w:rPr>
        <w:t xml:space="preserve"> while managing levels of stock to ensure safe practice, including within an off-site storage unit </w:t>
      </w:r>
      <w:r w:rsidRPr="00673486">
        <w:rPr>
          <w:rFonts w:cstheme="minorHAnsi"/>
          <w:sz w:val="24"/>
          <w:lang w:val="en-GB"/>
        </w:rPr>
        <w:t xml:space="preserve"> </w:t>
      </w:r>
    </w:p>
    <w:p w:rsidR="00520E66" w:rsidRDefault="00520E66" w:rsidP="00520E66">
      <w:pPr>
        <w:pStyle w:val="ListParagraph"/>
        <w:widowControl/>
        <w:numPr>
          <w:ilvl w:val="0"/>
          <w:numId w:val="22"/>
        </w:numPr>
        <w:contextualSpacing/>
        <w:jc w:val="both"/>
        <w:rPr>
          <w:rFonts w:cstheme="minorHAnsi"/>
          <w:sz w:val="24"/>
          <w:lang w:val="en-GB"/>
        </w:rPr>
      </w:pPr>
      <w:r>
        <w:rPr>
          <w:rFonts w:cstheme="minorHAnsi"/>
          <w:sz w:val="24"/>
          <w:lang w:val="en-GB"/>
        </w:rPr>
        <w:t>Maintain visual merchandising standards in store and deliver a programme of promotional initiatives and events</w:t>
      </w:r>
    </w:p>
    <w:p w:rsidR="00520E66" w:rsidRDefault="00520E66" w:rsidP="00520E66">
      <w:pPr>
        <w:pStyle w:val="ListParagraph"/>
        <w:widowControl/>
        <w:numPr>
          <w:ilvl w:val="0"/>
          <w:numId w:val="22"/>
        </w:numPr>
        <w:contextualSpacing/>
        <w:jc w:val="both"/>
        <w:rPr>
          <w:rFonts w:cstheme="minorHAnsi"/>
          <w:sz w:val="24"/>
          <w:lang w:val="en-GB"/>
        </w:rPr>
      </w:pPr>
      <w:r>
        <w:rPr>
          <w:rFonts w:cstheme="minorHAnsi"/>
          <w:sz w:val="24"/>
          <w:lang w:val="en-GB"/>
        </w:rPr>
        <w:t xml:space="preserve">Recruit, support and manage a team of volunteers, some of whom may be vulnerable adults or young people, to ensure the store is able to trade effectively and that all appropriate policies and procedures are adhered to </w:t>
      </w:r>
    </w:p>
    <w:p w:rsidR="00520E66" w:rsidRPr="00852A07" w:rsidRDefault="00520E66" w:rsidP="00520E66">
      <w:pPr>
        <w:pStyle w:val="ListParagraph"/>
        <w:widowControl/>
        <w:numPr>
          <w:ilvl w:val="0"/>
          <w:numId w:val="22"/>
        </w:numPr>
        <w:contextualSpacing/>
        <w:rPr>
          <w:rFonts w:cstheme="minorHAnsi"/>
          <w:sz w:val="24"/>
          <w:lang w:val="en-GB"/>
        </w:rPr>
      </w:pPr>
      <w:r w:rsidRPr="00852A07">
        <w:rPr>
          <w:rFonts w:cstheme="minorHAnsi"/>
          <w:sz w:val="24"/>
          <w:lang w:val="en-GB"/>
        </w:rPr>
        <w:t xml:space="preserve">Provide an excellent customer experience to visitors of the shop while maximising income and generating donations. </w:t>
      </w:r>
    </w:p>
    <w:p w:rsidR="00520E66" w:rsidRDefault="00520E66" w:rsidP="00520E66">
      <w:pPr>
        <w:pStyle w:val="ListParagraph"/>
        <w:widowControl/>
        <w:numPr>
          <w:ilvl w:val="0"/>
          <w:numId w:val="22"/>
        </w:numPr>
        <w:contextualSpacing/>
        <w:jc w:val="both"/>
        <w:rPr>
          <w:rFonts w:cstheme="minorHAnsi"/>
          <w:sz w:val="24"/>
          <w:lang w:val="en-GB"/>
        </w:rPr>
      </w:pPr>
      <w:r>
        <w:rPr>
          <w:rFonts w:cstheme="minorHAnsi"/>
          <w:sz w:val="24"/>
          <w:lang w:val="en-GB"/>
        </w:rPr>
        <w:t xml:space="preserve">Act as an ambassador for Hillcrest Futures, promoting the charity and supporting its objectives </w:t>
      </w:r>
    </w:p>
    <w:p w:rsidR="00821EE6" w:rsidRDefault="00821EE6" w:rsidP="00821EE6">
      <w:pPr>
        <w:widowControl/>
        <w:contextualSpacing/>
        <w:jc w:val="both"/>
        <w:rPr>
          <w:rFonts w:cstheme="minorHAnsi"/>
          <w:sz w:val="24"/>
          <w:lang w:val="en-GB"/>
        </w:rPr>
      </w:pPr>
    </w:p>
    <w:p w:rsidR="00821EE6" w:rsidRDefault="00821EE6" w:rsidP="00821EE6">
      <w:pPr>
        <w:widowControl/>
        <w:contextualSpacing/>
        <w:jc w:val="both"/>
        <w:rPr>
          <w:rFonts w:cstheme="minorHAnsi"/>
          <w:sz w:val="24"/>
          <w:lang w:val="en-GB"/>
        </w:rPr>
      </w:pPr>
    </w:p>
    <w:p w:rsidR="00821EE6" w:rsidRDefault="00821EE6" w:rsidP="00821EE6">
      <w:pPr>
        <w:numPr>
          <w:ilvl w:val="12"/>
          <w:numId w:val="0"/>
        </w:numPr>
        <w:rPr>
          <w:b/>
          <w:sz w:val="24"/>
          <w:szCs w:val="24"/>
        </w:rPr>
      </w:pPr>
      <w:r w:rsidRPr="00A810BD">
        <w:rPr>
          <w:b/>
          <w:sz w:val="24"/>
          <w:szCs w:val="24"/>
        </w:rPr>
        <w:t>Custom</w:t>
      </w:r>
      <w:r>
        <w:rPr>
          <w:b/>
          <w:sz w:val="24"/>
          <w:szCs w:val="24"/>
        </w:rPr>
        <w:t>er and Partnership Working:</w:t>
      </w:r>
    </w:p>
    <w:p w:rsidR="00821EE6" w:rsidRPr="00A810BD" w:rsidRDefault="00821EE6" w:rsidP="00821EE6">
      <w:pPr>
        <w:numPr>
          <w:ilvl w:val="12"/>
          <w:numId w:val="0"/>
        </w:numPr>
        <w:rPr>
          <w:sz w:val="24"/>
          <w:szCs w:val="24"/>
        </w:rPr>
      </w:pPr>
    </w:p>
    <w:p w:rsidR="00821EE6" w:rsidRDefault="00821EE6" w:rsidP="00821EE6">
      <w:pPr>
        <w:numPr>
          <w:ilvl w:val="12"/>
          <w:numId w:val="0"/>
        </w:numPr>
        <w:rPr>
          <w:sz w:val="24"/>
          <w:szCs w:val="24"/>
        </w:rPr>
      </w:pPr>
      <w:r w:rsidRPr="00C541BB">
        <w:rPr>
          <w:sz w:val="24"/>
          <w:szCs w:val="24"/>
        </w:rPr>
        <w:t xml:space="preserve">Work constructively with internal staff, external </w:t>
      </w:r>
      <w:proofErr w:type="spellStart"/>
      <w:r w:rsidRPr="00C541BB">
        <w:rPr>
          <w:sz w:val="24"/>
          <w:szCs w:val="24"/>
        </w:rPr>
        <w:t>organisations</w:t>
      </w:r>
      <w:proofErr w:type="spellEnd"/>
      <w:r w:rsidRPr="00C541BB">
        <w:rPr>
          <w:sz w:val="24"/>
          <w:szCs w:val="24"/>
        </w:rPr>
        <w:t xml:space="preserve"> and </w:t>
      </w:r>
      <w:r>
        <w:rPr>
          <w:sz w:val="24"/>
          <w:szCs w:val="24"/>
        </w:rPr>
        <w:t>donors to deliver effective fundraising activities.</w:t>
      </w:r>
    </w:p>
    <w:p w:rsidR="00821EE6" w:rsidRPr="00C541BB" w:rsidRDefault="00821EE6" w:rsidP="00821EE6">
      <w:pPr>
        <w:numPr>
          <w:ilvl w:val="12"/>
          <w:numId w:val="0"/>
        </w:numPr>
        <w:rPr>
          <w:sz w:val="24"/>
          <w:szCs w:val="24"/>
        </w:rPr>
      </w:pPr>
      <w:r>
        <w:rPr>
          <w:sz w:val="24"/>
          <w:szCs w:val="24"/>
        </w:rPr>
        <w:t xml:space="preserve"> </w:t>
      </w:r>
    </w:p>
    <w:p w:rsidR="00821EE6" w:rsidRPr="0016581D" w:rsidRDefault="00821EE6" w:rsidP="00821EE6">
      <w:pPr>
        <w:widowControl/>
        <w:numPr>
          <w:ilvl w:val="0"/>
          <w:numId w:val="10"/>
        </w:numPr>
        <w:spacing w:after="200" w:line="276" w:lineRule="auto"/>
        <w:rPr>
          <w:color w:val="000000" w:themeColor="text1"/>
          <w:sz w:val="24"/>
          <w:szCs w:val="24"/>
        </w:rPr>
      </w:pPr>
      <w:r w:rsidRPr="0016581D">
        <w:rPr>
          <w:color w:val="000000" w:themeColor="text1"/>
          <w:sz w:val="24"/>
          <w:szCs w:val="24"/>
        </w:rPr>
        <w:t>Communicate and liaise externally with a range of agencies and st</w:t>
      </w:r>
      <w:r w:rsidR="00A5453C" w:rsidRPr="0016581D">
        <w:rPr>
          <w:color w:val="000000" w:themeColor="text1"/>
          <w:sz w:val="24"/>
          <w:szCs w:val="24"/>
        </w:rPr>
        <w:t xml:space="preserve">akeholders to support </w:t>
      </w:r>
      <w:r w:rsidRPr="0016581D">
        <w:rPr>
          <w:color w:val="000000" w:themeColor="text1"/>
          <w:sz w:val="24"/>
          <w:szCs w:val="24"/>
        </w:rPr>
        <w:t>revenue</w:t>
      </w:r>
      <w:r w:rsidR="00A5453C" w:rsidRPr="0016581D">
        <w:rPr>
          <w:color w:val="000000" w:themeColor="text1"/>
          <w:sz w:val="24"/>
          <w:szCs w:val="24"/>
        </w:rPr>
        <w:t xml:space="preserve"> generating activities.</w:t>
      </w:r>
    </w:p>
    <w:p w:rsidR="00FB6063" w:rsidRPr="00AB1A85" w:rsidRDefault="00821EE6" w:rsidP="003738C5">
      <w:pPr>
        <w:widowControl/>
        <w:numPr>
          <w:ilvl w:val="0"/>
          <w:numId w:val="10"/>
        </w:numPr>
        <w:spacing w:after="200" w:line="276" w:lineRule="auto"/>
        <w:rPr>
          <w:color w:val="000000" w:themeColor="text1"/>
          <w:sz w:val="24"/>
          <w:szCs w:val="24"/>
        </w:rPr>
      </w:pPr>
      <w:r w:rsidRPr="0016581D">
        <w:rPr>
          <w:color w:val="000000" w:themeColor="text1"/>
          <w:sz w:val="24"/>
          <w:szCs w:val="24"/>
        </w:rPr>
        <w:t>Offer support and guidance to staff</w:t>
      </w:r>
      <w:r w:rsidR="00A5453C" w:rsidRPr="0016581D">
        <w:rPr>
          <w:color w:val="000000" w:themeColor="text1"/>
          <w:sz w:val="24"/>
          <w:szCs w:val="24"/>
        </w:rPr>
        <w:t>, volunteers and donors relevant to</w:t>
      </w:r>
      <w:r w:rsidRPr="0016581D">
        <w:rPr>
          <w:color w:val="000000" w:themeColor="text1"/>
          <w:sz w:val="24"/>
          <w:szCs w:val="24"/>
        </w:rPr>
        <w:t xml:space="preserve"> fundraising activities</w:t>
      </w:r>
    </w:p>
    <w:p w:rsidR="008F7F3D" w:rsidRPr="001C5B16" w:rsidRDefault="008F7F3D" w:rsidP="00520E66">
      <w:pPr>
        <w:pStyle w:val="ListParagraph"/>
        <w:ind w:left="720"/>
        <w:rPr>
          <w:sz w:val="24"/>
          <w:szCs w:val="24"/>
        </w:rPr>
      </w:pPr>
    </w:p>
    <w:p w:rsidR="00520E66" w:rsidRPr="00852A07" w:rsidRDefault="00520E66" w:rsidP="00520E66">
      <w:pPr>
        <w:jc w:val="both"/>
        <w:rPr>
          <w:rFonts w:cstheme="minorHAnsi"/>
          <w:sz w:val="24"/>
          <w:lang w:val="en-GB"/>
        </w:rPr>
      </w:pPr>
      <w:r>
        <w:rPr>
          <w:rFonts w:cstheme="minorHAnsi"/>
          <w:b/>
          <w:sz w:val="24"/>
          <w:lang w:val="en-GB"/>
        </w:rPr>
        <w:t>To attend events</w:t>
      </w:r>
      <w:r w:rsidRPr="00852A07">
        <w:rPr>
          <w:rFonts w:cstheme="minorHAnsi"/>
          <w:b/>
          <w:sz w:val="24"/>
          <w:lang w:val="en-GB"/>
        </w:rPr>
        <w:t xml:space="preserve"> out of hours (where applicable) as required, and carry out any other reasonable duties as required by the organisation</w:t>
      </w:r>
    </w:p>
    <w:p w:rsidR="00D54345" w:rsidRDefault="00D54345" w:rsidP="00D54345">
      <w:pPr>
        <w:numPr>
          <w:ilvl w:val="12"/>
          <w:numId w:val="0"/>
        </w:numPr>
        <w:ind w:left="720" w:hanging="720"/>
        <w:rPr>
          <w:sz w:val="24"/>
          <w:szCs w:val="24"/>
        </w:rPr>
      </w:pPr>
    </w:p>
    <w:p w:rsidR="001C5B16" w:rsidRPr="001C5B16" w:rsidRDefault="001C5B16" w:rsidP="00520E66">
      <w:pPr>
        <w:pStyle w:val="ListParagraph"/>
        <w:ind w:left="720"/>
        <w:rPr>
          <w:sz w:val="24"/>
          <w:szCs w:val="24"/>
        </w:rPr>
      </w:pPr>
    </w:p>
    <w:p w:rsidR="00FB6063" w:rsidRPr="00FB6063" w:rsidRDefault="00FB6063" w:rsidP="00FB6063">
      <w:pPr>
        <w:rPr>
          <w:b/>
          <w:sz w:val="24"/>
          <w:szCs w:val="24"/>
        </w:rPr>
      </w:pPr>
    </w:p>
    <w:p w:rsidR="00003D8C" w:rsidRDefault="00003D8C" w:rsidP="00951019">
      <w:pPr>
        <w:pStyle w:val="Heading2"/>
        <w:ind w:left="0" w:right="479"/>
        <w:rPr>
          <w:sz w:val="24"/>
          <w:szCs w:val="24"/>
        </w:rPr>
      </w:pPr>
    </w:p>
    <w:p w:rsidR="00DB556B" w:rsidRDefault="00DB556B" w:rsidP="00951019">
      <w:pPr>
        <w:pStyle w:val="Heading2"/>
        <w:ind w:left="0" w:right="479"/>
        <w:rPr>
          <w:sz w:val="24"/>
          <w:szCs w:val="24"/>
        </w:rPr>
      </w:pPr>
    </w:p>
    <w:p w:rsidR="00DB556B" w:rsidRDefault="00DB556B" w:rsidP="00951019">
      <w:pPr>
        <w:pStyle w:val="Heading2"/>
        <w:ind w:left="0" w:right="479"/>
        <w:rPr>
          <w:sz w:val="24"/>
          <w:szCs w:val="24"/>
        </w:rPr>
      </w:pPr>
    </w:p>
    <w:p w:rsidR="00DB556B" w:rsidRDefault="00DB556B" w:rsidP="00951019">
      <w:pPr>
        <w:pStyle w:val="Heading2"/>
        <w:ind w:left="0" w:right="479"/>
        <w:rPr>
          <w:sz w:val="24"/>
          <w:szCs w:val="24"/>
        </w:rPr>
      </w:pPr>
    </w:p>
    <w:p w:rsidR="00DB556B" w:rsidRDefault="00DB556B" w:rsidP="00951019">
      <w:pPr>
        <w:pStyle w:val="Heading2"/>
        <w:ind w:left="0" w:right="479"/>
        <w:rPr>
          <w:sz w:val="24"/>
          <w:szCs w:val="24"/>
        </w:rPr>
      </w:pPr>
    </w:p>
    <w:p w:rsidR="00DB556B" w:rsidRDefault="00DB556B" w:rsidP="00951019">
      <w:pPr>
        <w:pStyle w:val="Heading2"/>
        <w:ind w:left="0" w:right="479"/>
        <w:rPr>
          <w:sz w:val="24"/>
          <w:szCs w:val="24"/>
        </w:rPr>
      </w:pPr>
    </w:p>
    <w:p w:rsidR="00DB556B" w:rsidRDefault="00DB556B" w:rsidP="00951019">
      <w:pPr>
        <w:pStyle w:val="Heading2"/>
        <w:ind w:left="0" w:right="479"/>
        <w:rPr>
          <w:sz w:val="24"/>
          <w:szCs w:val="24"/>
        </w:rPr>
      </w:pPr>
    </w:p>
    <w:p w:rsidR="00AB1A85" w:rsidRDefault="00AB1A85" w:rsidP="00821EE6">
      <w:pPr>
        <w:jc w:val="center"/>
        <w:rPr>
          <w:b/>
          <w:sz w:val="24"/>
          <w:szCs w:val="24"/>
        </w:rPr>
      </w:pPr>
    </w:p>
    <w:p w:rsidR="00AB1A85" w:rsidRDefault="00AB1A85" w:rsidP="00821EE6">
      <w:pPr>
        <w:jc w:val="center"/>
        <w:rPr>
          <w:b/>
          <w:sz w:val="24"/>
          <w:szCs w:val="24"/>
        </w:rPr>
      </w:pPr>
    </w:p>
    <w:p w:rsidR="00AB1A85" w:rsidRDefault="00AB1A85" w:rsidP="00821EE6">
      <w:pPr>
        <w:jc w:val="center"/>
        <w:rPr>
          <w:b/>
          <w:sz w:val="24"/>
          <w:szCs w:val="24"/>
        </w:rPr>
      </w:pPr>
    </w:p>
    <w:p w:rsidR="00AB1A85" w:rsidRDefault="00AB1A85" w:rsidP="00821EE6">
      <w:pPr>
        <w:jc w:val="center"/>
        <w:rPr>
          <w:b/>
          <w:sz w:val="24"/>
          <w:szCs w:val="24"/>
        </w:rPr>
      </w:pPr>
    </w:p>
    <w:p w:rsidR="00AB1A85" w:rsidRDefault="00AB1A85" w:rsidP="00821EE6">
      <w:pPr>
        <w:jc w:val="center"/>
        <w:rPr>
          <w:b/>
          <w:sz w:val="24"/>
          <w:szCs w:val="24"/>
        </w:rPr>
      </w:pPr>
    </w:p>
    <w:p w:rsidR="00821EE6" w:rsidRPr="00A810BD" w:rsidRDefault="00821EE6" w:rsidP="00821EE6">
      <w:pPr>
        <w:jc w:val="center"/>
        <w:rPr>
          <w:sz w:val="24"/>
          <w:szCs w:val="24"/>
        </w:rPr>
      </w:pPr>
      <w:r w:rsidRPr="00A810BD">
        <w:rPr>
          <w:b/>
          <w:sz w:val="24"/>
          <w:szCs w:val="24"/>
        </w:rPr>
        <w:t>SUMMARY OF MAIN TERMS AND CONDITIONS</w:t>
      </w:r>
    </w:p>
    <w:p w:rsidR="00821EE6" w:rsidRPr="00A810BD" w:rsidRDefault="00821EE6" w:rsidP="00821EE6">
      <w:pPr>
        <w:spacing w:before="12" w:line="200" w:lineRule="exact"/>
        <w:rPr>
          <w:sz w:val="24"/>
          <w:szCs w:val="24"/>
        </w:rPr>
      </w:pPr>
    </w:p>
    <w:p w:rsidR="00821EE6" w:rsidRPr="00A810BD" w:rsidRDefault="00821EE6" w:rsidP="00821EE6">
      <w:pPr>
        <w:spacing w:before="77" w:line="252" w:lineRule="exact"/>
        <w:ind w:left="120" w:right="119"/>
        <w:rPr>
          <w:rFonts w:eastAsia="Arial"/>
          <w:sz w:val="24"/>
          <w:szCs w:val="24"/>
        </w:rPr>
      </w:pPr>
      <w:r w:rsidRPr="00A810BD">
        <w:rPr>
          <w:rFonts w:eastAsia="Arial"/>
          <w:sz w:val="24"/>
          <w:szCs w:val="24"/>
        </w:rPr>
        <w:t>A</w:t>
      </w:r>
      <w:r w:rsidRPr="00A810BD">
        <w:rPr>
          <w:rFonts w:eastAsia="Arial"/>
          <w:spacing w:val="2"/>
          <w:sz w:val="24"/>
          <w:szCs w:val="24"/>
        </w:rPr>
        <w:t xml:space="preserve"> </w:t>
      </w:r>
      <w:r w:rsidRPr="00A810BD">
        <w:rPr>
          <w:rFonts w:eastAsia="Arial"/>
          <w:sz w:val="24"/>
          <w:szCs w:val="24"/>
        </w:rPr>
        <w:t>st</w:t>
      </w:r>
      <w:r w:rsidRPr="00A810BD">
        <w:rPr>
          <w:rFonts w:eastAsia="Arial"/>
          <w:spacing w:val="-3"/>
          <w:sz w:val="24"/>
          <w:szCs w:val="24"/>
        </w:rPr>
        <w:t>a</w:t>
      </w:r>
      <w:r w:rsidRPr="00A810BD">
        <w:rPr>
          <w:rFonts w:eastAsia="Arial"/>
          <w:sz w:val="24"/>
          <w:szCs w:val="24"/>
        </w:rPr>
        <w:t>teme</w:t>
      </w:r>
      <w:r w:rsidRPr="00A810BD">
        <w:rPr>
          <w:rFonts w:eastAsia="Arial"/>
          <w:spacing w:val="-3"/>
          <w:sz w:val="24"/>
          <w:szCs w:val="24"/>
        </w:rPr>
        <w:t>n</w:t>
      </w:r>
      <w:r w:rsidRPr="00A810BD">
        <w:rPr>
          <w:rFonts w:eastAsia="Arial"/>
          <w:sz w:val="24"/>
          <w:szCs w:val="24"/>
        </w:rPr>
        <w:t>t</w:t>
      </w:r>
      <w:r w:rsidRPr="00A810BD">
        <w:rPr>
          <w:rFonts w:eastAsia="Arial"/>
          <w:spacing w:val="4"/>
          <w:sz w:val="24"/>
          <w:szCs w:val="24"/>
        </w:rPr>
        <w:t xml:space="preserve"> </w:t>
      </w:r>
      <w:r w:rsidRPr="00A810BD">
        <w:rPr>
          <w:rFonts w:eastAsia="Arial"/>
          <w:spacing w:val="-3"/>
          <w:sz w:val="24"/>
          <w:szCs w:val="24"/>
        </w:rPr>
        <w:t>o</w:t>
      </w:r>
      <w:r w:rsidRPr="00A810BD">
        <w:rPr>
          <w:rFonts w:eastAsia="Arial"/>
          <w:sz w:val="24"/>
          <w:szCs w:val="24"/>
        </w:rPr>
        <w:t>f</w:t>
      </w:r>
      <w:r w:rsidRPr="00A810BD">
        <w:rPr>
          <w:rFonts w:eastAsia="Arial"/>
          <w:spacing w:val="2"/>
          <w:sz w:val="24"/>
          <w:szCs w:val="24"/>
        </w:rPr>
        <w:t xml:space="preserve"> </w:t>
      </w:r>
      <w:r w:rsidRPr="00A810BD">
        <w:rPr>
          <w:rFonts w:eastAsia="Arial"/>
          <w:sz w:val="24"/>
          <w:szCs w:val="24"/>
        </w:rPr>
        <w:t>the ma</w:t>
      </w:r>
      <w:r w:rsidRPr="00A810BD">
        <w:rPr>
          <w:rFonts w:eastAsia="Arial"/>
          <w:spacing w:val="-2"/>
          <w:sz w:val="24"/>
          <w:szCs w:val="24"/>
        </w:rPr>
        <w:t>i</w:t>
      </w:r>
      <w:r w:rsidRPr="00A810BD">
        <w:rPr>
          <w:rFonts w:eastAsia="Arial"/>
          <w:sz w:val="24"/>
          <w:szCs w:val="24"/>
        </w:rPr>
        <w:t xml:space="preserve">n </w:t>
      </w:r>
      <w:r w:rsidRPr="00A810BD">
        <w:rPr>
          <w:rFonts w:eastAsia="Arial"/>
          <w:spacing w:val="1"/>
          <w:sz w:val="24"/>
          <w:szCs w:val="24"/>
        </w:rPr>
        <w:t>t</w:t>
      </w:r>
      <w:r w:rsidRPr="00A810BD">
        <w:rPr>
          <w:rFonts w:eastAsia="Arial"/>
          <w:sz w:val="24"/>
          <w:szCs w:val="24"/>
        </w:rPr>
        <w:t>e</w:t>
      </w:r>
      <w:r w:rsidRPr="00A810BD">
        <w:rPr>
          <w:rFonts w:eastAsia="Arial"/>
          <w:spacing w:val="-2"/>
          <w:sz w:val="24"/>
          <w:szCs w:val="24"/>
        </w:rPr>
        <w:t>r</w:t>
      </w:r>
      <w:r w:rsidRPr="00A810BD">
        <w:rPr>
          <w:rFonts w:eastAsia="Arial"/>
          <w:sz w:val="24"/>
          <w:szCs w:val="24"/>
        </w:rPr>
        <w:t>ms</w:t>
      </w:r>
      <w:r w:rsidRPr="00A810BD">
        <w:rPr>
          <w:rFonts w:eastAsia="Arial"/>
          <w:spacing w:val="3"/>
          <w:sz w:val="24"/>
          <w:szCs w:val="24"/>
        </w:rPr>
        <w:t xml:space="preserve"> </w:t>
      </w:r>
      <w:r w:rsidRPr="00A810BD">
        <w:rPr>
          <w:rFonts w:eastAsia="Arial"/>
          <w:sz w:val="24"/>
          <w:szCs w:val="24"/>
        </w:rPr>
        <w:t>a</w:t>
      </w:r>
      <w:r w:rsidRPr="00A810BD">
        <w:rPr>
          <w:rFonts w:eastAsia="Arial"/>
          <w:spacing w:val="-1"/>
          <w:sz w:val="24"/>
          <w:szCs w:val="24"/>
        </w:rPr>
        <w:t>n</w:t>
      </w:r>
      <w:r w:rsidRPr="00A810BD">
        <w:rPr>
          <w:rFonts w:eastAsia="Arial"/>
          <w:sz w:val="24"/>
          <w:szCs w:val="24"/>
        </w:rPr>
        <w:t>d co</w:t>
      </w:r>
      <w:r w:rsidRPr="00A810BD">
        <w:rPr>
          <w:rFonts w:eastAsia="Arial"/>
          <w:spacing w:val="-1"/>
          <w:sz w:val="24"/>
          <w:szCs w:val="24"/>
        </w:rPr>
        <w:t>n</w:t>
      </w:r>
      <w:r w:rsidRPr="00A810BD">
        <w:rPr>
          <w:rFonts w:eastAsia="Arial"/>
          <w:sz w:val="24"/>
          <w:szCs w:val="24"/>
        </w:rPr>
        <w:t>d</w:t>
      </w:r>
      <w:r w:rsidRPr="00A810BD">
        <w:rPr>
          <w:rFonts w:eastAsia="Arial"/>
          <w:spacing w:val="-2"/>
          <w:sz w:val="24"/>
          <w:szCs w:val="24"/>
        </w:rPr>
        <w:t>i</w:t>
      </w:r>
      <w:r w:rsidRPr="00A810BD">
        <w:rPr>
          <w:rFonts w:eastAsia="Arial"/>
          <w:sz w:val="24"/>
          <w:szCs w:val="24"/>
        </w:rPr>
        <w:t>t</w:t>
      </w:r>
      <w:r w:rsidRPr="00A810BD">
        <w:rPr>
          <w:rFonts w:eastAsia="Arial"/>
          <w:spacing w:val="-2"/>
          <w:sz w:val="24"/>
          <w:szCs w:val="24"/>
        </w:rPr>
        <w:t>i</w:t>
      </w:r>
      <w:r w:rsidRPr="00A810BD">
        <w:rPr>
          <w:rFonts w:eastAsia="Arial"/>
          <w:sz w:val="24"/>
          <w:szCs w:val="24"/>
        </w:rPr>
        <w:t>o</w:t>
      </w:r>
      <w:r w:rsidRPr="00A810BD">
        <w:rPr>
          <w:rFonts w:eastAsia="Arial"/>
          <w:spacing w:val="-1"/>
          <w:sz w:val="24"/>
          <w:szCs w:val="24"/>
        </w:rPr>
        <w:t>n</w:t>
      </w:r>
      <w:r w:rsidRPr="00A810BD">
        <w:rPr>
          <w:rFonts w:eastAsia="Arial"/>
          <w:sz w:val="24"/>
          <w:szCs w:val="24"/>
        </w:rPr>
        <w:t>s</w:t>
      </w:r>
      <w:r w:rsidRPr="00A810BD">
        <w:rPr>
          <w:rFonts w:eastAsia="Arial"/>
          <w:spacing w:val="3"/>
          <w:sz w:val="24"/>
          <w:szCs w:val="24"/>
        </w:rPr>
        <w:t xml:space="preserve"> </w:t>
      </w:r>
      <w:r w:rsidRPr="00A810BD">
        <w:rPr>
          <w:rFonts w:eastAsia="Arial"/>
          <w:spacing w:val="-3"/>
          <w:sz w:val="24"/>
          <w:szCs w:val="24"/>
        </w:rPr>
        <w:t>o</w:t>
      </w:r>
      <w:r w:rsidRPr="00A810BD">
        <w:rPr>
          <w:rFonts w:eastAsia="Arial"/>
          <w:sz w:val="24"/>
          <w:szCs w:val="24"/>
        </w:rPr>
        <w:t>f</w:t>
      </w:r>
      <w:r w:rsidRPr="00A810BD">
        <w:rPr>
          <w:rFonts w:eastAsia="Arial"/>
          <w:spacing w:val="2"/>
          <w:sz w:val="24"/>
          <w:szCs w:val="24"/>
        </w:rPr>
        <w:t xml:space="preserve"> </w:t>
      </w:r>
      <w:r w:rsidRPr="00A810BD">
        <w:rPr>
          <w:rFonts w:eastAsia="Arial"/>
          <w:spacing w:val="-3"/>
          <w:sz w:val="24"/>
          <w:szCs w:val="24"/>
        </w:rPr>
        <w:t>s</w:t>
      </w:r>
      <w:r w:rsidRPr="00A810BD">
        <w:rPr>
          <w:rFonts w:eastAsia="Arial"/>
          <w:sz w:val="24"/>
          <w:szCs w:val="24"/>
        </w:rPr>
        <w:t>er</w:t>
      </w:r>
      <w:r w:rsidRPr="00A810BD">
        <w:rPr>
          <w:rFonts w:eastAsia="Arial"/>
          <w:spacing w:val="-2"/>
          <w:sz w:val="24"/>
          <w:szCs w:val="24"/>
        </w:rPr>
        <w:t>vi</w:t>
      </w:r>
      <w:r w:rsidRPr="00A810BD">
        <w:rPr>
          <w:rFonts w:eastAsia="Arial"/>
          <w:sz w:val="24"/>
          <w:szCs w:val="24"/>
        </w:rPr>
        <w:t>ce</w:t>
      </w:r>
      <w:r w:rsidRPr="00A810BD">
        <w:rPr>
          <w:rFonts w:eastAsia="Arial"/>
          <w:spacing w:val="3"/>
          <w:sz w:val="24"/>
          <w:szCs w:val="24"/>
        </w:rPr>
        <w:t xml:space="preserve"> </w:t>
      </w:r>
      <w:r w:rsidRPr="00A810BD">
        <w:rPr>
          <w:rFonts w:eastAsia="Arial"/>
          <w:spacing w:val="-2"/>
          <w:sz w:val="24"/>
          <w:szCs w:val="24"/>
        </w:rPr>
        <w:t>wil</w:t>
      </w:r>
      <w:r w:rsidRPr="00A810BD">
        <w:rPr>
          <w:rFonts w:eastAsia="Arial"/>
          <w:sz w:val="24"/>
          <w:szCs w:val="24"/>
        </w:rPr>
        <w:t>l</w:t>
      </w:r>
      <w:r w:rsidRPr="00A810BD">
        <w:rPr>
          <w:rFonts w:eastAsia="Arial"/>
          <w:spacing w:val="2"/>
          <w:sz w:val="24"/>
          <w:szCs w:val="24"/>
        </w:rPr>
        <w:t xml:space="preserve"> </w:t>
      </w:r>
      <w:r w:rsidRPr="00A810BD">
        <w:rPr>
          <w:rFonts w:eastAsia="Arial"/>
          <w:sz w:val="24"/>
          <w:szCs w:val="24"/>
        </w:rPr>
        <w:t>be</w:t>
      </w:r>
      <w:r w:rsidRPr="00A810BD">
        <w:rPr>
          <w:rFonts w:eastAsia="Arial"/>
          <w:spacing w:val="2"/>
          <w:sz w:val="24"/>
          <w:szCs w:val="24"/>
        </w:rPr>
        <w:t xml:space="preserve"> </w:t>
      </w:r>
      <w:r w:rsidRPr="00A810BD">
        <w:rPr>
          <w:rFonts w:eastAsia="Arial"/>
          <w:sz w:val="24"/>
          <w:szCs w:val="24"/>
        </w:rPr>
        <w:t>su</w:t>
      </w:r>
      <w:r w:rsidRPr="00A810BD">
        <w:rPr>
          <w:rFonts w:eastAsia="Arial"/>
          <w:spacing w:val="-1"/>
          <w:sz w:val="24"/>
          <w:szCs w:val="24"/>
        </w:rPr>
        <w:t>p</w:t>
      </w:r>
      <w:r w:rsidRPr="00A810BD">
        <w:rPr>
          <w:rFonts w:eastAsia="Arial"/>
          <w:sz w:val="24"/>
          <w:szCs w:val="24"/>
        </w:rPr>
        <w:t>p</w:t>
      </w:r>
      <w:r w:rsidRPr="00A810BD">
        <w:rPr>
          <w:rFonts w:eastAsia="Arial"/>
          <w:spacing w:val="-2"/>
          <w:sz w:val="24"/>
          <w:szCs w:val="24"/>
        </w:rPr>
        <w:t>li</w:t>
      </w:r>
      <w:r w:rsidRPr="00A810BD">
        <w:rPr>
          <w:rFonts w:eastAsia="Arial"/>
          <w:sz w:val="24"/>
          <w:szCs w:val="24"/>
        </w:rPr>
        <w:t>ed</w:t>
      </w:r>
      <w:r w:rsidRPr="00A810BD">
        <w:rPr>
          <w:rFonts w:eastAsia="Arial"/>
          <w:spacing w:val="2"/>
          <w:sz w:val="24"/>
          <w:szCs w:val="24"/>
        </w:rPr>
        <w:t xml:space="preserve"> </w:t>
      </w:r>
      <w:r w:rsidRPr="00A810BD">
        <w:rPr>
          <w:rFonts w:eastAsia="Arial"/>
          <w:spacing w:val="1"/>
          <w:sz w:val="24"/>
          <w:szCs w:val="24"/>
        </w:rPr>
        <w:t>u</w:t>
      </w:r>
      <w:r w:rsidRPr="00A810BD">
        <w:rPr>
          <w:rFonts w:eastAsia="Arial"/>
          <w:sz w:val="24"/>
          <w:szCs w:val="24"/>
        </w:rPr>
        <w:t>p</w:t>
      </w:r>
      <w:r w:rsidRPr="00A810BD">
        <w:rPr>
          <w:rFonts w:eastAsia="Arial"/>
          <w:spacing w:val="-1"/>
          <w:sz w:val="24"/>
          <w:szCs w:val="24"/>
        </w:rPr>
        <w:t>o</w:t>
      </w:r>
      <w:r w:rsidRPr="00A810BD">
        <w:rPr>
          <w:rFonts w:eastAsia="Arial"/>
          <w:sz w:val="24"/>
          <w:szCs w:val="24"/>
        </w:rPr>
        <w:t>n</w:t>
      </w:r>
      <w:r w:rsidRPr="00A810BD">
        <w:rPr>
          <w:rFonts w:eastAsia="Arial"/>
          <w:spacing w:val="3"/>
          <w:sz w:val="24"/>
          <w:szCs w:val="24"/>
        </w:rPr>
        <w:t xml:space="preserve"> </w:t>
      </w:r>
      <w:r w:rsidRPr="00A810BD">
        <w:rPr>
          <w:rFonts w:eastAsia="Arial"/>
          <w:spacing w:val="-3"/>
          <w:sz w:val="24"/>
          <w:szCs w:val="24"/>
        </w:rPr>
        <w:t>o</w:t>
      </w:r>
      <w:r w:rsidRPr="00A810BD">
        <w:rPr>
          <w:rFonts w:eastAsia="Arial"/>
          <w:sz w:val="24"/>
          <w:szCs w:val="24"/>
        </w:rPr>
        <w:t>ffer</w:t>
      </w:r>
      <w:r w:rsidRPr="00A810BD">
        <w:rPr>
          <w:rFonts w:eastAsia="Arial"/>
          <w:spacing w:val="1"/>
          <w:sz w:val="24"/>
          <w:szCs w:val="24"/>
        </w:rPr>
        <w:t xml:space="preserve"> </w:t>
      </w:r>
      <w:r w:rsidRPr="00A810BD">
        <w:rPr>
          <w:rFonts w:eastAsia="Arial"/>
          <w:spacing w:val="-3"/>
          <w:sz w:val="24"/>
          <w:szCs w:val="24"/>
        </w:rPr>
        <w:t>o</w:t>
      </w:r>
      <w:r w:rsidRPr="00A810BD">
        <w:rPr>
          <w:rFonts w:eastAsia="Arial"/>
          <w:sz w:val="24"/>
          <w:szCs w:val="24"/>
        </w:rPr>
        <w:t>f a</w:t>
      </w:r>
      <w:r w:rsidRPr="00A810BD">
        <w:rPr>
          <w:rFonts w:eastAsia="Arial"/>
          <w:spacing w:val="-1"/>
          <w:sz w:val="24"/>
          <w:szCs w:val="24"/>
        </w:rPr>
        <w:t>p</w:t>
      </w:r>
      <w:r w:rsidRPr="00A810BD">
        <w:rPr>
          <w:rFonts w:eastAsia="Arial"/>
          <w:sz w:val="24"/>
          <w:szCs w:val="24"/>
        </w:rPr>
        <w:t>p</w:t>
      </w:r>
      <w:r w:rsidRPr="00A810BD">
        <w:rPr>
          <w:rFonts w:eastAsia="Arial"/>
          <w:spacing w:val="-1"/>
          <w:sz w:val="24"/>
          <w:szCs w:val="24"/>
        </w:rPr>
        <w:t>o</w:t>
      </w:r>
      <w:r w:rsidRPr="00A810BD">
        <w:rPr>
          <w:rFonts w:eastAsia="Arial"/>
          <w:spacing w:val="-2"/>
          <w:sz w:val="24"/>
          <w:szCs w:val="24"/>
        </w:rPr>
        <w:t>i</w:t>
      </w:r>
      <w:r w:rsidRPr="00A810BD">
        <w:rPr>
          <w:rFonts w:eastAsia="Arial"/>
          <w:sz w:val="24"/>
          <w:szCs w:val="24"/>
        </w:rPr>
        <w:t>nt</w:t>
      </w:r>
      <w:r w:rsidRPr="00A810BD">
        <w:rPr>
          <w:rFonts w:eastAsia="Arial"/>
          <w:spacing w:val="1"/>
          <w:sz w:val="24"/>
          <w:szCs w:val="24"/>
        </w:rPr>
        <w:t>m</w:t>
      </w:r>
      <w:r w:rsidRPr="00A810BD">
        <w:rPr>
          <w:rFonts w:eastAsia="Arial"/>
          <w:sz w:val="24"/>
          <w:szCs w:val="24"/>
        </w:rPr>
        <w:t>e</w:t>
      </w:r>
      <w:r w:rsidRPr="00A810BD">
        <w:rPr>
          <w:rFonts w:eastAsia="Arial"/>
          <w:spacing w:val="-1"/>
          <w:sz w:val="24"/>
          <w:szCs w:val="24"/>
        </w:rPr>
        <w:t>n</w:t>
      </w:r>
      <w:r w:rsidRPr="00A810BD">
        <w:rPr>
          <w:rFonts w:eastAsia="Arial"/>
          <w:spacing w:val="-2"/>
          <w:sz w:val="24"/>
          <w:szCs w:val="24"/>
        </w:rPr>
        <w:t>t</w:t>
      </w:r>
      <w:r w:rsidRPr="00A810BD">
        <w:rPr>
          <w:rFonts w:eastAsia="Arial"/>
          <w:sz w:val="24"/>
          <w:szCs w:val="24"/>
        </w:rPr>
        <w:t>.</w:t>
      </w:r>
      <w:r w:rsidRPr="00A810BD">
        <w:rPr>
          <w:rFonts w:eastAsia="Arial"/>
          <w:spacing w:val="59"/>
          <w:sz w:val="24"/>
          <w:szCs w:val="24"/>
        </w:rPr>
        <w:t xml:space="preserve"> </w:t>
      </w:r>
      <w:r w:rsidRPr="00A810BD">
        <w:rPr>
          <w:rFonts w:eastAsia="Arial"/>
          <w:spacing w:val="1"/>
          <w:sz w:val="24"/>
          <w:szCs w:val="24"/>
        </w:rPr>
        <w:t>T</w:t>
      </w:r>
      <w:r w:rsidRPr="00A810BD">
        <w:rPr>
          <w:rFonts w:eastAsia="Arial"/>
          <w:sz w:val="24"/>
          <w:szCs w:val="24"/>
        </w:rPr>
        <w:t>he</w:t>
      </w:r>
      <w:r w:rsidRPr="00A810BD">
        <w:rPr>
          <w:rFonts w:eastAsia="Arial"/>
          <w:spacing w:val="-2"/>
          <w:sz w:val="24"/>
          <w:szCs w:val="24"/>
        </w:rPr>
        <w:t xml:space="preserve"> i</w:t>
      </w:r>
      <w:r w:rsidRPr="00A810BD">
        <w:rPr>
          <w:rFonts w:eastAsia="Arial"/>
          <w:spacing w:val="-3"/>
          <w:sz w:val="24"/>
          <w:szCs w:val="24"/>
        </w:rPr>
        <w:t>n</w:t>
      </w:r>
      <w:r w:rsidRPr="00A810BD">
        <w:rPr>
          <w:rFonts w:eastAsia="Arial"/>
          <w:spacing w:val="3"/>
          <w:sz w:val="24"/>
          <w:szCs w:val="24"/>
        </w:rPr>
        <w:t>f</w:t>
      </w:r>
      <w:r w:rsidRPr="00A810BD">
        <w:rPr>
          <w:rFonts w:eastAsia="Arial"/>
          <w:sz w:val="24"/>
          <w:szCs w:val="24"/>
        </w:rPr>
        <w:t>o</w:t>
      </w:r>
      <w:r w:rsidRPr="00A810BD">
        <w:rPr>
          <w:rFonts w:eastAsia="Arial"/>
          <w:spacing w:val="-2"/>
          <w:sz w:val="24"/>
          <w:szCs w:val="24"/>
        </w:rPr>
        <w:t>rm</w:t>
      </w:r>
      <w:r w:rsidRPr="00A810BD">
        <w:rPr>
          <w:rFonts w:eastAsia="Arial"/>
          <w:sz w:val="24"/>
          <w:szCs w:val="24"/>
        </w:rPr>
        <w:t>ati</w:t>
      </w:r>
      <w:r w:rsidRPr="00A810BD">
        <w:rPr>
          <w:rFonts w:eastAsia="Arial"/>
          <w:spacing w:val="-1"/>
          <w:sz w:val="24"/>
          <w:szCs w:val="24"/>
        </w:rPr>
        <w:t>o</w:t>
      </w:r>
      <w:r w:rsidRPr="00A810BD">
        <w:rPr>
          <w:rFonts w:eastAsia="Arial"/>
          <w:sz w:val="24"/>
          <w:szCs w:val="24"/>
        </w:rPr>
        <w:t>n</w:t>
      </w:r>
      <w:r w:rsidRPr="00A810BD">
        <w:rPr>
          <w:rFonts w:eastAsia="Arial"/>
          <w:spacing w:val="-2"/>
          <w:sz w:val="24"/>
          <w:szCs w:val="24"/>
        </w:rPr>
        <w:t xml:space="preserve"> </w:t>
      </w:r>
      <w:r w:rsidRPr="00A810BD">
        <w:rPr>
          <w:rFonts w:eastAsia="Arial"/>
          <w:spacing w:val="1"/>
          <w:sz w:val="24"/>
          <w:szCs w:val="24"/>
        </w:rPr>
        <w:t>g</w:t>
      </w:r>
      <w:r w:rsidRPr="00A810BD">
        <w:rPr>
          <w:rFonts w:eastAsia="Arial"/>
          <w:spacing w:val="-2"/>
          <w:sz w:val="24"/>
          <w:szCs w:val="24"/>
        </w:rPr>
        <w:t>i</w:t>
      </w:r>
      <w:r w:rsidRPr="00A810BD">
        <w:rPr>
          <w:rFonts w:eastAsia="Arial"/>
          <w:spacing w:val="-3"/>
          <w:sz w:val="24"/>
          <w:szCs w:val="24"/>
        </w:rPr>
        <w:t>v</w:t>
      </w:r>
      <w:r w:rsidRPr="00A810BD">
        <w:rPr>
          <w:rFonts w:eastAsia="Arial"/>
          <w:sz w:val="24"/>
          <w:szCs w:val="24"/>
        </w:rPr>
        <w:t>en b</w:t>
      </w:r>
      <w:r w:rsidRPr="00A810BD">
        <w:rPr>
          <w:rFonts w:eastAsia="Arial"/>
          <w:spacing w:val="-1"/>
          <w:sz w:val="24"/>
          <w:szCs w:val="24"/>
        </w:rPr>
        <w:t>e</w:t>
      </w:r>
      <w:r w:rsidRPr="00A810BD">
        <w:rPr>
          <w:rFonts w:eastAsia="Arial"/>
          <w:spacing w:val="-2"/>
          <w:sz w:val="24"/>
          <w:szCs w:val="24"/>
        </w:rPr>
        <w:t>l</w:t>
      </w:r>
      <w:r w:rsidRPr="00A810BD">
        <w:rPr>
          <w:rFonts w:eastAsia="Arial"/>
          <w:sz w:val="24"/>
          <w:szCs w:val="24"/>
        </w:rPr>
        <w:t>ow</w:t>
      </w:r>
      <w:r w:rsidRPr="00A810BD">
        <w:rPr>
          <w:rFonts w:eastAsia="Arial"/>
          <w:spacing w:val="-3"/>
          <w:sz w:val="24"/>
          <w:szCs w:val="24"/>
        </w:rPr>
        <w:t xml:space="preserve"> </w:t>
      </w:r>
      <w:r w:rsidRPr="00A810BD">
        <w:rPr>
          <w:rFonts w:eastAsia="Arial"/>
          <w:spacing w:val="-2"/>
          <w:sz w:val="24"/>
          <w:szCs w:val="24"/>
        </w:rPr>
        <w:t>i</w:t>
      </w:r>
      <w:r w:rsidRPr="00A810BD">
        <w:rPr>
          <w:rFonts w:eastAsia="Arial"/>
          <w:sz w:val="24"/>
          <w:szCs w:val="24"/>
        </w:rPr>
        <w:t>s</w:t>
      </w:r>
      <w:r w:rsidRPr="00A810BD">
        <w:rPr>
          <w:rFonts w:eastAsia="Arial"/>
          <w:spacing w:val="1"/>
          <w:sz w:val="24"/>
          <w:szCs w:val="24"/>
        </w:rPr>
        <w:t xml:space="preserve"> </w:t>
      </w:r>
      <w:r w:rsidRPr="00A810BD">
        <w:rPr>
          <w:rFonts w:eastAsia="Arial"/>
          <w:spacing w:val="-2"/>
          <w:sz w:val="24"/>
          <w:szCs w:val="24"/>
        </w:rPr>
        <w:t>i</w:t>
      </w:r>
      <w:r w:rsidRPr="00A810BD">
        <w:rPr>
          <w:rFonts w:eastAsia="Arial"/>
          <w:sz w:val="24"/>
          <w:szCs w:val="24"/>
        </w:rPr>
        <w:t>ntend</w:t>
      </w:r>
      <w:r w:rsidRPr="00A810BD">
        <w:rPr>
          <w:rFonts w:eastAsia="Arial"/>
          <w:spacing w:val="-1"/>
          <w:sz w:val="24"/>
          <w:szCs w:val="24"/>
        </w:rPr>
        <w:t>e</w:t>
      </w:r>
      <w:r w:rsidRPr="00A810BD">
        <w:rPr>
          <w:rFonts w:eastAsia="Arial"/>
          <w:sz w:val="24"/>
          <w:szCs w:val="24"/>
        </w:rPr>
        <w:t>d as</w:t>
      </w:r>
      <w:r w:rsidRPr="00A810BD">
        <w:rPr>
          <w:rFonts w:eastAsia="Arial"/>
          <w:spacing w:val="4"/>
          <w:sz w:val="24"/>
          <w:szCs w:val="24"/>
        </w:rPr>
        <w:t xml:space="preserve"> </w:t>
      </w:r>
      <w:r w:rsidRPr="00A810BD">
        <w:rPr>
          <w:rFonts w:eastAsia="Arial"/>
          <w:sz w:val="24"/>
          <w:szCs w:val="24"/>
        </w:rPr>
        <w:t>a</w:t>
      </w:r>
      <w:r w:rsidRPr="00A810BD">
        <w:rPr>
          <w:rFonts w:eastAsia="Arial"/>
          <w:spacing w:val="-4"/>
          <w:sz w:val="24"/>
          <w:szCs w:val="24"/>
        </w:rPr>
        <w:t xml:space="preserve"> </w:t>
      </w:r>
      <w:r w:rsidRPr="00A810BD">
        <w:rPr>
          <w:rFonts w:eastAsia="Arial"/>
          <w:spacing w:val="1"/>
          <w:sz w:val="24"/>
          <w:szCs w:val="24"/>
        </w:rPr>
        <w:t>g</w:t>
      </w:r>
      <w:r w:rsidRPr="00A810BD">
        <w:rPr>
          <w:rFonts w:eastAsia="Arial"/>
          <w:sz w:val="24"/>
          <w:szCs w:val="24"/>
        </w:rPr>
        <w:t>u</w:t>
      </w:r>
      <w:r w:rsidRPr="00A810BD">
        <w:rPr>
          <w:rFonts w:eastAsia="Arial"/>
          <w:spacing w:val="-2"/>
          <w:sz w:val="24"/>
          <w:szCs w:val="24"/>
        </w:rPr>
        <w:t>i</w:t>
      </w:r>
      <w:r w:rsidRPr="00A810BD">
        <w:rPr>
          <w:rFonts w:eastAsia="Arial"/>
          <w:sz w:val="24"/>
          <w:szCs w:val="24"/>
        </w:rPr>
        <w:t>d</w:t>
      </w:r>
      <w:r w:rsidRPr="00A810BD">
        <w:rPr>
          <w:rFonts w:eastAsia="Arial"/>
          <w:spacing w:val="-1"/>
          <w:sz w:val="24"/>
          <w:szCs w:val="24"/>
        </w:rPr>
        <w:t>e</w:t>
      </w:r>
      <w:r w:rsidRPr="00A810BD">
        <w:rPr>
          <w:rFonts w:eastAsia="Arial"/>
          <w:spacing w:val="-2"/>
          <w:sz w:val="24"/>
          <w:szCs w:val="24"/>
        </w:rPr>
        <w:t>li</w:t>
      </w:r>
      <w:r w:rsidRPr="00A810BD">
        <w:rPr>
          <w:rFonts w:eastAsia="Arial"/>
          <w:sz w:val="24"/>
          <w:szCs w:val="24"/>
        </w:rPr>
        <w:t>ne</w:t>
      </w:r>
      <w:r w:rsidRPr="00A810BD">
        <w:rPr>
          <w:rFonts w:eastAsia="Arial"/>
          <w:spacing w:val="-2"/>
          <w:sz w:val="24"/>
          <w:szCs w:val="24"/>
        </w:rPr>
        <w:t xml:space="preserve"> </w:t>
      </w:r>
      <w:r w:rsidRPr="00A810BD">
        <w:rPr>
          <w:rFonts w:eastAsia="Arial"/>
          <w:spacing w:val="3"/>
          <w:sz w:val="24"/>
          <w:szCs w:val="24"/>
        </w:rPr>
        <w:t>f</w:t>
      </w:r>
      <w:r w:rsidRPr="00A810BD">
        <w:rPr>
          <w:rFonts w:eastAsia="Arial"/>
          <w:sz w:val="24"/>
          <w:szCs w:val="24"/>
        </w:rPr>
        <w:t>or</w:t>
      </w:r>
      <w:r w:rsidRPr="00A810BD">
        <w:rPr>
          <w:rFonts w:eastAsia="Arial"/>
          <w:spacing w:val="-1"/>
          <w:sz w:val="24"/>
          <w:szCs w:val="24"/>
        </w:rPr>
        <w:t xml:space="preserve"> </w:t>
      </w:r>
      <w:r w:rsidRPr="00A810BD">
        <w:rPr>
          <w:rFonts w:eastAsia="Arial"/>
          <w:spacing w:val="-3"/>
          <w:sz w:val="24"/>
          <w:szCs w:val="24"/>
        </w:rPr>
        <w:t>c</w:t>
      </w:r>
      <w:r w:rsidRPr="00A810BD">
        <w:rPr>
          <w:rFonts w:eastAsia="Arial"/>
          <w:sz w:val="24"/>
          <w:szCs w:val="24"/>
        </w:rPr>
        <w:t>a</w:t>
      </w:r>
      <w:r w:rsidRPr="00A810BD">
        <w:rPr>
          <w:rFonts w:eastAsia="Arial"/>
          <w:spacing w:val="-1"/>
          <w:sz w:val="24"/>
          <w:szCs w:val="24"/>
        </w:rPr>
        <w:t>n</w:t>
      </w:r>
      <w:r w:rsidRPr="00A810BD">
        <w:rPr>
          <w:rFonts w:eastAsia="Arial"/>
          <w:sz w:val="24"/>
          <w:szCs w:val="24"/>
        </w:rPr>
        <w:t>d</w:t>
      </w:r>
      <w:r w:rsidRPr="00A810BD">
        <w:rPr>
          <w:rFonts w:eastAsia="Arial"/>
          <w:spacing w:val="-2"/>
          <w:sz w:val="24"/>
          <w:szCs w:val="24"/>
        </w:rPr>
        <w:t>i</w:t>
      </w:r>
      <w:r w:rsidRPr="00A810BD">
        <w:rPr>
          <w:rFonts w:eastAsia="Arial"/>
          <w:sz w:val="24"/>
          <w:szCs w:val="24"/>
        </w:rPr>
        <w:t>d</w:t>
      </w:r>
      <w:r w:rsidRPr="00A810BD">
        <w:rPr>
          <w:rFonts w:eastAsia="Arial"/>
          <w:spacing w:val="-1"/>
          <w:sz w:val="24"/>
          <w:szCs w:val="24"/>
        </w:rPr>
        <w:t>a</w:t>
      </w:r>
      <w:r w:rsidRPr="00A810BD">
        <w:rPr>
          <w:rFonts w:eastAsia="Arial"/>
          <w:sz w:val="24"/>
          <w:szCs w:val="24"/>
        </w:rPr>
        <w:t>tes.</w:t>
      </w:r>
    </w:p>
    <w:p w:rsidR="00821EE6" w:rsidRPr="00A810BD" w:rsidRDefault="00821EE6" w:rsidP="00821EE6">
      <w:pPr>
        <w:spacing w:before="7" w:line="240" w:lineRule="exact"/>
        <w:rPr>
          <w:sz w:val="24"/>
          <w:szCs w:val="24"/>
        </w:rPr>
      </w:pPr>
    </w:p>
    <w:p w:rsidR="00821EE6" w:rsidRPr="00A810BD" w:rsidRDefault="00821EE6" w:rsidP="00821EE6">
      <w:pPr>
        <w:spacing w:line="243" w:lineRule="auto"/>
        <w:ind w:left="1418" w:right="1000" w:hanging="1276"/>
        <w:rPr>
          <w:rFonts w:eastAsia="Arial"/>
          <w:color w:val="FF0000"/>
          <w:sz w:val="24"/>
          <w:szCs w:val="24"/>
        </w:rPr>
      </w:pPr>
      <w:r w:rsidRPr="00A810BD">
        <w:rPr>
          <w:rFonts w:eastAsia="Arial" w:cs="Arial"/>
          <w:b/>
          <w:bCs/>
          <w:spacing w:val="-1"/>
          <w:sz w:val="24"/>
          <w:szCs w:val="24"/>
        </w:rPr>
        <w:t>P</w:t>
      </w:r>
      <w:r w:rsidRPr="00A810BD">
        <w:rPr>
          <w:rFonts w:eastAsia="Arial" w:cs="Arial"/>
          <w:b/>
          <w:bCs/>
          <w:sz w:val="24"/>
          <w:szCs w:val="24"/>
        </w:rPr>
        <w:t>O</w:t>
      </w:r>
      <w:r w:rsidRPr="00A810BD">
        <w:rPr>
          <w:rFonts w:eastAsia="Arial" w:cs="Arial"/>
          <w:b/>
          <w:bCs/>
          <w:spacing w:val="-1"/>
          <w:sz w:val="24"/>
          <w:szCs w:val="24"/>
        </w:rPr>
        <w:t>S</w:t>
      </w:r>
      <w:r w:rsidRPr="00A810BD">
        <w:rPr>
          <w:rFonts w:eastAsia="Arial" w:cs="Arial"/>
          <w:b/>
          <w:bCs/>
          <w:spacing w:val="-3"/>
          <w:sz w:val="24"/>
          <w:szCs w:val="24"/>
        </w:rPr>
        <w:t>T</w:t>
      </w:r>
      <w:r w:rsidRPr="00A810BD">
        <w:rPr>
          <w:rFonts w:eastAsia="Arial" w:cs="Arial"/>
          <w:b/>
          <w:bCs/>
          <w:sz w:val="24"/>
          <w:szCs w:val="24"/>
        </w:rPr>
        <w:t>:</w:t>
      </w:r>
      <w:r w:rsidRPr="00A810BD">
        <w:rPr>
          <w:rFonts w:eastAsia="Arial" w:cs="Arial"/>
          <w:b/>
          <w:bCs/>
          <w:sz w:val="24"/>
          <w:szCs w:val="24"/>
        </w:rPr>
        <w:tab/>
      </w:r>
      <w:r w:rsidRPr="00A810BD">
        <w:rPr>
          <w:rFonts w:eastAsia="Arial" w:cs="Arial"/>
          <w:b/>
          <w:bCs/>
          <w:sz w:val="24"/>
          <w:szCs w:val="24"/>
        </w:rPr>
        <w:tab/>
      </w:r>
      <w:r w:rsidRPr="00A810BD">
        <w:rPr>
          <w:rFonts w:eastAsia="Arial" w:cs="Arial"/>
          <w:b/>
          <w:bCs/>
          <w:sz w:val="24"/>
          <w:szCs w:val="24"/>
        </w:rPr>
        <w:tab/>
      </w:r>
      <w:r w:rsidR="00AB1A85">
        <w:rPr>
          <w:rFonts w:eastAsia="Arial" w:cs="Arial"/>
          <w:b/>
          <w:bCs/>
          <w:sz w:val="24"/>
          <w:szCs w:val="24"/>
        </w:rPr>
        <w:t xml:space="preserve">  </w:t>
      </w:r>
      <w:r>
        <w:rPr>
          <w:rFonts w:eastAsia="Arial" w:cs="Arial"/>
          <w:bCs/>
          <w:sz w:val="24"/>
          <w:szCs w:val="24"/>
        </w:rPr>
        <w:t>Shop Manager</w:t>
      </w:r>
    </w:p>
    <w:p w:rsidR="00821EE6" w:rsidRPr="00A810BD" w:rsidRDefault="00821EE6" w:rsidP="00821EE6">
      <w:pPr>
        <w:spacing w:before="19" w:line="280" w:lineRule="exact"/>
        <w:rPr>
          <w:sz w:val="24"/>
          <w:szCs w:val="24"/>
        </w:rPr>
      </w:pPr>
    </w:p>
    <w:p w:rsidR="00821EE6" w:rsidRPr="00A810BD" w:rsidRDefault="00821EE6" w:rsidP="00821EE6">
      <w:pPr>
        <w:tabs>
          <w:tab w:val="left" w:pos="2280"/>
        </w:tabs>
        <w:ind w:left="1418" w:hanging="1276"/>
        <w:rPr>
          <w:rFonts w:eastAsia="Arial" w:cs="Arial"/>
          <w:bCs/>
          <w:color w:val="1F497D" w:themeColor="text2"/>
          <w:sz w:val="24"/>
          <w:szCs w:val="24"/>
        </w:rPr>
      </w:pPr>
      <w:r w:rsidRPr="00A810BD">
        <w:rPr>
          <w:rFonts w:eastAsia="Arial" w:cs="Arial"/>
          <w:b/>
          <w:bCs/>
          <w:spacing w:val="1"/>
          <w:sz w:val="24"/>
          <w:szCs w:val="24"/>
        </w:rPr>
        <w:t>S</w:t>
      </w:r>
      <w:r w:rsidRPr="00A810BD">
        <w:rPr>
          <w:rFonts w:eastAsia="Arial" w:cs="Arial"/>
          <w:b/>
          <w:bCs/>
          <w:spacing w:val="-6"/>
          <w:sz w:val="24"/>
          <w:szCs w:val="24"/>
        </w:rPr>
        <w:t>A</w:t>
      </w:r>
      <w:r w:rsidRPr="00A810BD">
        <w:rPr>
          <w:rFonts w:eastAsia="Arial" w:cs="Arial"/>
          <w:b/>
          <w:bCs/>
          <w:spacing w:val="3"/>
          <w:sz w:val="24"/>
          <w:szCs w:val="24"/>
        </w:rPr>
        <w:t>L</w:t>
      </w:r>
      <w:r w:rsidRPr="00A810BD">
        <w:rPr>
          <w:rFonts w:eastAsia="Arial" w:cs="Arial"/>
          <w:b/>
          <w:bCs/>
          <w:spacing w:val="-6"/>
          <w:sz w:val="24"/>
          <w:szCs w:val="24"/>
        </w:rPr>
        <w:t>A</w:t>
      </w:r>
      <w:r w:rsidRPr="00A810BD">
        <w:rPr>
          <w:rFonts w:eastAsia="Arial" w:cs="Arial"/>
          <w:b/>
          <w:bCs/>
          <w:spacing w:val="1"/>
          <w:sz w:val="24"/>
          <w:szCs w:val="24"/>
        </w:rPr>
        <w:t>R</w:t>
      </w:r>
      <w:r w:rsidRPr="00A810BD">
        <w:rPr>
          <w:rFonts w:eastAsia="Arial" w:cs="Arial"/>
          <w:b/>
          <w:bCs/>
          <w:spacing w:val="-1"/>
          <w:sz w:val="24"/>
          <w:szCs w:val="24"/>
        </w:rPr>
        <w:t>Y</w:t>
      </w:r>
      <w:r w:rsidRPr="00A810BD">
        <w:rPr>
          <w:rFonts w:eastAsia="Arial" w:cs="Arial"/>
          <w:b/>
          <w:bCs/>
          <w:sz w:val="24"/>
          <w:szCs w:val="24"/>
        </w:rPr>
        <w:t>:</w:t>
      </w:r>
      <w:r w:rsidRPr="00A810BD">
        <w:rPr>
          <w:rFonts w:eastAsia="Arial" w:cs="Arial"/>
          <w:b/>
          <w:bCs/>
          <w:sz w:val="24"/>
          <w:szCs w:val="24"/>
        </w:rPr>
        <w:tab/>
      </w:r>
      <w:r w:rsidR="009025A2">
        <w:rPr>
          <w:rFonts w:eastAsia="Arial" w:cs="Arial"/>
          <w:b/>
          <w:bCs/>
          <w:sz w:val="24"/>
          <w:szCs w:val="24"/>
        </w:rPr>
        <w:tab/>
      </w:r>
      <w:r w:rsidR="009025A2" w:rsidRPr="009025A2">
        <w:rPr>
          <w:rFonts w:eastAsia="Arial" w:cs="Arial"/>
          <w:bCs/>
          <w:sz w:val="24"/>
          <w:szCs w:val="24"/>
        </w:rPr>
        <w:t>£20,000 per annum</w:t>
      </w:r>
    </w:p>
    <w:p w:rsidR="00821EE6" w:rsidRPr="00A810BD" w:rsidRDefault="00821EE6" w:rsidP="00821EE6">
      <w:pPr>
        <w:spacing w:before="13" w:line="240" w:lineRule="exact"/>
        <w:ind w:left="1418" w:hanging="1276"/>
        <w:rPr>
          <w:sz w:val="24"/>
          <w:szCs w:val="24"/>
        </w:rPr>
      </w:pPr>
    </w:p>
    <w:p w:rsidR="00821EE6" w:rsidRPr="00A810BD" w:rsidRDefault="00821EE6" w:rsidP="00821EE6">
      <w:pPr>
        <w:tabs>
          <w:tab w:val="left" w:pos="2280"/>
        </w:tabs>
        <w:spacing w:line="241" w:lineRule="auto"/>
        <w:ind w:left="2278" w:right="118" w:hanging="2136"/>
        <w:rPr>
          <w:rFonts w:eastAsia="Arial"/>
          <w:sz w:val="24"/>
          <w:szCs w:val="24"/>
        </w:rPr>
      </w:pPr>
      <w:r w:rsidRPr="00A810BD">
        <w:rPr>
          <w:rFonts w:eastAsia="Arial" w:cs="Arial"/>
          <w:b/>
          <w:bCs/>
          <w:spacing w:val="-2"/>
          <w:sz w:val="24"/>
          <w:szCs w:val="24"/>
        </w:rPr>
        <w:t>H</w:t>
      </w:r>
      <w:r w:rsidRPr="00A810BD">
        <w:rPr>
          <w:rFonts w:eastAsia="Arial" w:cs="Arial"/>
          <w:b/>
          <w:bCs/>
          <w:sz w:val="24"/>
          <w:szCs w:val="24"/>
        </w:rPr>
        <w:t>O</w:t>
      </w:r>
      <w:r w:rsidRPr="00A810BD">
        <w:rPr>
          <w:rFonts w:eastAsia="Arial" w:cs="Arial"/>
          <w:b/>
          <w:bCs/>
          <w:spacing w:val="-2"/>
          <w:sz w:val="24"/>
          <w:szCs w:val="24"/>
        </w:rPr>
        <w:t>UR</w:t>
      </w:r>
      <w:r w:rsidRPr="00A810BD">
        <w:rPr>
          <w:rFonts w:eastAsia="Arial" w:cs="Arial"/>
          <w:b/>
          <w:bCs/>
          <w:spacing w:val="-1"/>
          <w:sz w:val="24"/>
          <w:szCs w:val="24"/>
        </w:rPr>
        <w:t>S</w:t>
      </w:r>
      <w:r w:rsidR="009025A2">
        <w:rPr>
          <w:rFonts w:eastAsia="Arial" w:cs="Arial"/>
          <w:b/>
          <w:bCs/>
          <w:sz w:val="24"/>
          <w:szCs w:val="24"/>
        </w:rPr>
        <w:t>:</w:t>
      </w:r>
      <w:r w:rsidR="009025A2">
        <w:rPr>
          <w:rFonts w:eastAsia="Arial" w:cs="Arial"/>
          <w:b/>
          <w:bCs/>
          <w:sz w:val="24"/>
          <w:szCs w:val="24"/>
        </w:rPr>
        <w:tab/>
      </w:r>
      <w:r w:rsidR="00894E15">
        <w:rPr>
          <w:rFonts w:eastAsia="Arial" w:cs="Arial"/>
          <w:bCs/>
          <w:sz w:val="24"/>
          <w:szCs w:val="24"/>
        </w:rPr>
        <w:t>37.5</w:t>
      </w:r>
      <w:r w:rsidRPr="00A810BD">
        <w:rPr>
          <w:rFonts w:eastAsia="Arial"/>
          <w:sz w:val="24"/>
          <w:szCs w:val="24"/>
        </w:rPr>
        <w:t xml:space="preserve"> h</w:t>
      </w:r>
      <w:r w:rsidRPr="00A810BD">
        <w:rPr>
          <w:rFonts w:eastAsia="Arial"/>
          <w:spacing w:val="-1"/>
          <w:sz w:val="24"/>
          <w:szCs w:val="24"/>
        </w:rPr>
        <w:t>o</w:t>
      </w:r>
      <w:r w:rsidRPr="00A810BD">
        <w:rPr>
          <w:rFonts w:eastAsia="Arial"/>
          <w:sz w:val="24"/>
          <w:szCs w:val="24"/>
        </w:rPr>
        <w:t>urs</w:t>
      </w:r>
      <w:r w:rsidRPr="00A810BD">
        <w:rPr>
          <w:rFonts w:eastAsia="Arial"/>
          <w:spacing w:val="1"/>
          <w:sz w:val="24"/>
          <w:szCs w:val="24"/>
        </w:rPr>
        <w:t xml:space="preserve"> </w:t>
      </w:r>
      <w:r w:rsidRPr="00A810BD">
        <w:rPr>
          <w:rFonts w:eastAsia="Arial"/>
          <w:sz w:val="24"/>
          <w:szCs w:val="24"/>
        </w:rPr>
        <w:t>p</w:t>
      </w:r>
      <w:r w:rsidRPr="00A810BD">
        <w:rPr>
          <w:rFonts w:eastAsia="Arial"/>
          <w:spacing w:val="-4"/>
          <w:sz w:val="24"/>
          <w:szCs w:val="24"/>
        </w:rPr>
        <w:t>e</w:t>
      </w:r>
      <w:r w:rsidRPr="00A810BD">
        <w:rPr>
          <w:rFonts w:eastAsia="Arial"/>
          <w:sz w:val="24"/>
          <w:szCs w:val="24"/>
        </w:rPr>
        <w:t>r</w:t>
      </w:r>
      <w:r w:rsidRPr="00A810BD">
        <w:rPr>
          <w:rFonts w:eastAsia="Arial"/>
          <w:spacing w:val="1"/>
          <w:sz w:val="24"/>
          <w:szCs w:val="24"/>
        </w:rPr>
        <w:t xml:space="preserve"> </w:t>
      </w:r>
      <w:r w:rsidRPr="00A810BD">
        <w:rPr>
          <w:rFonts w:eastAsia="Arial"/>
          <w:spacing w:val="-4"/>
          <w:sz w:val="24"/>
          <w:szCs w:val="24"/>
        </w:rPr>
        <w:t>w</w:t>
      </w:r>
      <w:r w:rsidRPr="00A810BD">
        <w:rPr>
          <w:rFonts w:eastAsia="Arial"/>
          <w:sz w:val="24"/>
          <w:szCs w:val="24"/>
        </w:rPr>
        <w:t>e</w:t>
      </w:r>
      <w:r w:rsidRPr="00A810BD">
        <w:rPr>
          <w:rFonts w:eastAsia="Arial"/>
          <w:spacing w:val="-1"/>
          <w:sz w:val="24"/>
          <w:szCs w:val="24"/>
        </w:rPr>
        <w:t>e</w:t>
      </w:r>
      <w:r w:rsidRPr="00A810BD">
        <w:rPr>
          <w:rFonts w:eastAsia="Arial"/>
          <w:sz w:val="24"/>
          <w:szCs w:val="24"/>
        </w:rPr>
        <w:t>k</w:t>
      </w:r>
      <w:r w:rsidRPr="00A810BD">
        <w:rPr>
          <w:rFonts w:eastAsia="Arial"/>
          <w:spacing w:val="3"/>
          <w:sz w:val="24"/>
          <w:szCs w:val="24"/>
        </w:rPr>
        <w:t xml:space="preserve">, </w:t>
      </w:r>
      <w:r>
        <w:rPr>
          <w:rFonts w:eastAsia="Arial"/>
          <w:spacing w:val="3"/>
          <w:sz w:val="24"/>
          <w:szCs w:val="24"/>
        </w:rPr>
        <w:t>with days worked being flexible from Monday to Sunday</w:t>
      </w:r>
      <w:r w:rsidRPr="00A810BD">
        <w:rPr>
          <w:rFonts w:eastAsia="Arial"/>
          <w:spacing w:val="3"/>
          <w:sz w:val="24"/>
          <w:szCs w:val="24"/>
        </w:rPr>
        <w:t xml:space="preserve"> </w:t>
      </w:r>
      <w:r w:rsidRPr="00A810BD">
        <w:rPr>
          <w:rFonts w:eastAsia="Arial"/>
          <w:sz w:val="24"/>
          <w:szCs w:val="24"/>
        </w:rPr>
        <w:t>b</w:t>
      </w:r>
      <w:r w:rsidRPr="00A810BD">
        <w:rPr>
          <w:rFonts w:eastAsia="Arial"/>
          <w:spacing w:val="-4"/>
          <w:sz w:val="24"/>
          <w:szCs w:val="24"/>
        </w:rPr>
        <w:t>u</w:t>
      </w:r>
      <w:r w:rsidRPr="00A810BD">
        <w:rPr>
          <w:rFonts w:eastAsia="Arial"/>
          <w:sz w:val="24"/>
          <w:szCs w:val="24"/>
        </w:rPr>
        <w:t>t</w:t>
      </w:r>
      <w:r w:rsidRPr="00A810BD">
        <w:rPr>
          <w:rFonts w:eastAsia="Arial"/>
          <w:spacing w:val="-1"/>
          <w:sz w:val="24"/>
          <w:szCs w:val="24"/>
        </w:rPr>
        <w:t xml:space="preserve"> </w:t>
      </w:r>
      <w:r w:rsidRPr="00A810BD">
        <w:rPr>
          <w:rFonts w:eastAsia="Arial"/>
          <w:sz w:val="24"/>
          <w:szCs w:val="24"/>
        </w:rPr>
        <w:t>f</w:t>
      </w:r>
      <w:r w:rsidRPr="00A810BD">
        <w:rPr>
          <w:rFonts w:eastAsia="Arial"/>
          <w:spacing w:val="-2"/>
          <w:sz w:val="24"/>
          <w:szCs w:val="24"/>
        </w:rPr>
        <w:t>r</w:t>
      </w:r>
      <w:r w:rsidRPr="00A810BD">
        <w:rPr>
          <w:rFonts w:eastAsia="Arial"/>
          <w:sz w:val="24"/>
          <w:szCs w:val="24"/>
        </w:rPr>
        <w:t>om</w:t>
      </w:r>
      <w:r w:rsidRPr="00A810BD">
        <w:rPr>
          <w:rFonts w:eastAsia="Arial"/>
          <w:spacing w:val="1"/>
          <w:sz w:val="24"/>
          <w:szCs w:val="24"/>
        </w:rPr>
        <w:t xml:space="preserve"> </w:t>
      </w:r>
      <w:r w:rsidRPr="00A810BD">
        <w:rPr>
          <w:rFonts w:eastAsia="Arial"/>
          <w:sz w:val="24"/>
          <w:szCs w:val="24"/>
        </w:rPr>
        <w:t>t</w:t>
      </w:r>
      <w:r w:rsidRPr="00A810BD">
        <w:rPr>
          <w:rFonts w:eastAsia="Arial"/>
          <w:spacing w:val="-4"/>
          <w:sz w:val="24"/>
          <w:szCs w:val="24"/>
        </w:rPr>
        <w:t>i</w:t>
      </w:r>
      <w:r w:rsidRPr="00A810BD">
        <w:rPr>
          <w:rFonts w:eastAsia="Arial"/>
          <w:sz w:val="24"/>
          <w:szCs w:val="24"/>
        </w:rPr>
        <w:t>me</w:t>
      </w:r>
      <w:r w:rsidRPr="00A810BD">
        <w:rPr>
          <w:rFonts w:eastAsia="Arial"/>
          <w:spacing w:val="-2"/>
          <w:sz w:val="24"/>
          <w:szCs w:val="24"/>
        </w:rPr>
        <w:t xml:space="preserve"> </w:t>
      </w:r>
      <w:r w:rsidRPr="00A810BD">
        <w:rPr>
          <w:rFonts w:eastAsia="Arial"/>
          <w:sz w:val="24"/>
          <w:szCs w:val="24"/>
        </w:rPr>
        <w:t xml:space="preserve">to </w:t>
      </w:r>
      <w:r w:rsidRPr="00A810BD">
        <w:rPr>
          <w:rFonts w:eastAsia="Arial"/>
          <w:spacing w:val="1"/>
          <w:sz w:val="24"/>
          <w:szCs w:val="24"/>
        </w:rPr>
        <w:t>t</w:t>
      </w:r>
      <w:r w:rsidRPr="00A810BD">
        <w:rPr>
          <w:rFonts w:eastAsia="Arial"/>
          <w:spacing w:val="-4"/>
          <w:sz w:val="24"/>
          <w:szCs w:val="24"/>
        </w:rPr>
        <w:t>i</w:t>
      </w:r>
      <w:r w:rsidRPr="00A810BD">
        <w:rPr>
          <w:rFonts w:eastAsia="Arial"/>
          <w:sz w:val="24"/>
          <w:szCs w:val="24"/>
        </w:rPr>
        <w:t>me it</w:t>
      </w:r>
      <w:r w:rsidRPr="00A810BD">
        <w:rPr>
          <w:rFonts w:eastAsia="Arial"/>
          <w:spacing w:val="-1"/>
          <w:sz w:val="24"/>
          <w:szCs w:val="24"/>
        </w:rPr>
        <w:t xml:space="preserve"> </w:t>
      </w:r>
      <w:r w:rsidRPr="00A810BD">
        <w:rPr>
          <w:rFonts w:eastAsia="Arial"/>
          <w:sz w:val="24"/>
          <w:szCs w:val="24"/>
        </w:rPr>
        <w:t>may</w:t>
      </w:r>
      <w:r w:rsidRPr="00A810BD">
        <w:rPr>
          <w:rFonts w:eastAsia="Arial"/>
          <w:spacing w:val="-2"/>
          <w:sz w:val="24"/>
          <w:szCs w:val="24"/>
        </w:rPr>
        <w:t xml:space="preserve"> </w:t>
      </w:r>
      <w:r w:rsidRPr="00A810BD">
        <w:rPr>
          <w:rFonts w:eastAsia="Arial"/>
          <w:sz w:val="24"/>
          <w:szCs w:val="24"/>
        </w:rPr>
        <w:t>be n</w:t>
      </w:r>
      <w:r w:rsidRPr="00A810BD">
        <w:rPr>
          <w:rFonts w:eastAsia="Arial"/>
          <w:spacing w:val="-1"/>
          <w:sz w:val="24"/>
          <w:szCs w:val="24"/>
        </w:rPr>
        <w:t>e</w:t>
      </w:r>
      <w:r w:rsidRPr="00A810BD">
        <w:rPr>
          <w:rFonts w:eastAsia="Arial"/>
          <w:sz w:val="24"/>
          <w:szCs w:val="24"/>
        </w:rPr>
        <w:t>cess</w:t>
      </w:r>
      <w:r w:rsidRPr="00A810BD">
        <w:rPr>
          <w:rFonts w:eastAsia="Arial"/>
          <w:spacing w:val="-1"/>
          <w:sz w:val="24"/>
          <w:szCs w:val="24"/>
        </w:rPr>
        <w:t>a</w:t>
      </w:r>
      <w:r w:rsidRPr="00A810BD">
        <w:rPr>
          <w:rFonts w:eastAsia="Arial"/>
          <w:sz w:val="24"/>
          <w:szCs w:val="24"/>
        </w:rPr>
        <w:t>ry</w:t>
      </w:r>
      <w:r w:rsidRPr="00A810BD">
        <w:rPr>
          <w:rFonts w:eastAsia="Arial"/>
          <w:spacing w:val="-2"/>
          <w:sz w:val="24"/>
          <w:szCs w:val="24"/>
        </w:rPr>
        <w:t xml:space="preserve"> t</w:t>
      </w:r>
      <w:r w:rsidRPr="00A810BD">
        <w:rPr>
          <w:rFonts w:eastAsia="Arial"/>
          <w:sz w:val="24"/>
          <w:szCs w:val="24"/>
        </w:rPr>
        <w:t xml:space="preserve">o </w:t>
      </w:r>
      <w:r w:rsidRPr="00A810BD">
        <w:rPr>
          <w:rFonts w:eastAsia="Arial"/>
          <w:spacing w:val="-4"/>
          <w:sz w:val="24"/>
          <w:szCs w:val="24"/>
        </w:rPr>
        <w:t>w</w:t>
      </w:r>
      <w:r w:rsidRPr="00A810BD">
        <w:rPr>
          <w:rFonts w:eastAsia="Arial"/>
          <w:sz w:val="24"/>
          <w:szCs w:val="24"/>
        </w:rPr>
        <w:t>ork</w:t>
      </w:r>
      <w:r w:rsidRPr="00A810BD">
        <w:rPr>
          <w:rFonts w:eastAsia="Arial"/>
          <w:spacing w:val="3"/>
          <w:sz w:val="24"/>
          <w:szCs w:val="24"/>
        </w:rPr>
        <w:t xml:space="preserve"> </w:t>
      </w:r>
      <w:r w:rsidRPr="00A810BD">
        <w:rPr>
          <w:rFonts w:eastAsia="Arial"/>
          <w:sz w:val="24"/>
          <w:szCs w:val="24"/>
        </w:rPr>
        <w:t>a</w:t>
      </w:r>
      <w:r w:rsidRPr="00A810BD">
        <w:rPr>
          <w:rFonts w:eastAsia="Arial"/>
          <w:spacing w:val="-1"/>
          <w:sz w:val="24"/>
          <w:szCs w:val="24"/>
        </w:rPr>
        <w:t>d</w:t>
      </w:r>
      <w:r w:rsidRPr="00A810BD">
        <w:rPr>
          <w:rFonts w:eastAsia="Arial"/>
          <w:sz w:val="24"/>
          <w:szCs w:val="24"/>
        </w:rPr>
        <w:t>d</w:t>
      </w:r>
      <w:r w:rsidRPr="00A810BD">
        <w:rPr>
          <w:rFonts w:eastAsia="Arial"/>
          <w:spacing w:val="-2"/>
          <w:sz w:val="24"/>
          <w:szCs w:val="24"/>
        </w:rPr>
        <w:t>i</w:t>
      </w:r>
      <w:r w:rsidRPr="00A810BD">
        <w:rPr>
          <w:rFonts w:eastAsia="Arial"/>
          <w:sz w:val="24"/>
          <w:szCs w:val="24"/>
        </w:rPr>
        <w:t>t</w:t>
      </w:r>
      <w:r w:rsidRPr="00A810BD">
        <w:rPr>
          <w:rFonts w:eastAsia="Arial"/>
          <w:spacing w:val="-2"/>
          <w:sz w:val="24"/>
          <w:szCs w:val="24"/>
        </w:rPr>
        <w:t>i</w:t>
      </w:r>
      <w:r w:rsidRPr="00A810BD">
        <w:rPr>
          <w:rFonts w:eastAsia="Arial"/>
          <w:sz w:val="24"/>
          <w:szCs w:val="24"/>
        </w:rPr>
        <w:t>o</w:t>
      </w:r>
      <w:r w:rsidRPr="00A810BD">
        <w:rPr>
          <w:rFonts w:eastAsia="Arial"/>
          <w:spacing w:val="-1"/>
          <w:sz w:val="24"/>
          <w:szCs w:val="24"/>
        </w:rPr>
        <w:t>n</w:t>
      </w:r>
      <w:r w:rsidRPr="00A810BD">
        <w:rPr>
          <w:rFonts w:eastAsia="Arial"/>
          <w:sz w:val="24"/>
          <w:szCs w:val="24"/>
        </w:rPr>
        <w:t>al</w:t>
      </w:r>
      <w:r w:rsidRPr="00A810BD">
        <w:rPr>
          <w:rFonts w:eastAsia="Arial"/>
          <w:spacing w:val="-1"/>
          <w:sz w:val="24"/>
          <w:szCs w:val="24"/>
        </w:rPr>
        <w:t xml:space="preserve"> </w:t>
      </w:r>
      <w:r w:rsidRPr="00A810BD">
        <w:rPr>
          <w:rFonts w:eastAsia="Arial"/>
          <w:sz w:val="24"/>
          <w:szCs w:val="24"/>
        </w:rPr>
        <w:t>h</w:t>
      </w:r>
      <w:r w:rsidRPr="00A810BD">
        <w:rPr>
          <w:rFonts w:eastAsia="Arial"/>
          <w:spacing w:val="-1"/>
          <w:sz w:val="24"/>
          <w:szCs w:val="24"/>
        </w:rPr>
        <w:t>o</w:t>
      </w:r>
      <w:r w:rsidRPr="00A810BD">
        <w:rPr>
          <w:rFonts w:eastAsia="Arial"/>
          <w:spacing w:val="-3"/>
          <w:sz w:val="24"/>
          <w:szCs w:val="24"/>
        </w:rPr>
        <w:t>u</w:t>
      </w:r>
      <w:r w:rsidRPr="00A810BD">
        <w:rPr>
          <w:rFonts w:eastAsia="Arial"/>
          <w:sz w:val="24"/>
          <w:szCs w:val="24"/>
        </w:rPr>
        <w:t>rs</w:t>
      </w:r>
      <w:r w:rsidRPr="00A810BD">
        <w:rPr>
          <w:rFonts w:eastAsia="Arial"/>
          <w:spacing w:val="-2"/>
          <w:sz w:val="24"/>
          <w:szCs w:val="24"/>
        </w:rPr>
        <w:t xml:space="preserve"> </w:t>
      </w:r>
      <w:r w:rsidRPr="00A810BD">
        <w:rPr>
          <w:rFonts w:eastAsia="Arial"/>
          <w:sz w:val="24"/>
          <w:szCs w:val="24"/>
        </w:rPr>
        <w:t>to</w:t>
      </w:r>
      <w:r w:rsidRPr="00A810BD">
        <w:rPr>
          <w:rFonts w:eastAsia="Arial"/>
          <w:spacing w:val="-2"/>
          <w:sz w:val="24"/>
          <w:szCs w:val="24"/>
        </w:rPr>
        <w:t xml:space="preserve"> </w:t>
      </w:r>
      <w:r w:rsidRPr="00A810BD">
        <w:rPr>
          <w:rFonts w:eastAsia="Arial"/>
          <w:sz w:val="24"/>
          <w:szCs w:val="24"/>
        </w:rPr>
        <w:t>comp</w:t>
      </w:r>
      <w:r w:rsidRPr="00A810BD">
        <w:rPr>
          <w:rFonts w:eastAsia="Arial"/>
          <w:spacing w:val="-1"/>
          <w:sz w:val="24"/>
          <w:szCs w:val="24"/>
        </w:rPr>
        <w:t>l</w:t>
      </w:r>
      <w:r w:rsidRPr="00A810BD">
        <w:rPr>
          <w:rFonts w:eastAsia="Arial"/>
          <w:sz w:val="24"/>
          <w:szCs w:val="24"/>
        </w:rPr>
        <w:t>ete</w:t>
      </w:r>
      <w:r w:rsidRPr="00A810BD">
        <w:rPr>
          <w:rFonts w:eastAsia="Arial"/>
          <w:spacing w:val="-2"/>
          <w:sz w:val="24"/>
          <w:szCs w:val="24"/>
        </w:rPr>
        <w:t xml:space="preserve"> </w:t>
      </w:r>
      <w:r w:rsidRPr="00A810BD">
        <w:rPr>
          <w:rFonts w:eastAsia="Arial"/>
          <w:spacing w:val="-3"/>
          <w:sz w:val="24"/>
          <w:szCs w:val="24"/>
        </w:rPr>
        <w:t>y</w:t>
      </w:r>
      <w:r w:rsidRPr="00A810BD">
        <w:rPr>
          <w:rFonts w:eastAsia="Arial"/>
          <w:sz w:val="24"/>
          <w:szCs w:val="24"/>
        </w:rPr>
        <w:t>o</w:t>
      </w:r>
      <w:r w:rsidRPr="00A810BD">
        <w:rPr>
          <w:rFonts w:eastAsia="Arial"/>
          <w:spacing w:val="-1"/>
          <w:sz w:val="24"/>
          <w:szCs w:val="24"/>
        </w:rPr>
        <w:t>u</w:t>
      </w:r>
      <w:r w:rsidRPr="00A810BD">
        <w:rPr>
          <w:rFonts w:eastAsia="Arial"/>
          <w:sz w:val="24"/>
          <w:szCs w:val="24"/>
        </w:rPr>
        <w:t>r</w:t>
      </w:r>
      <w:r w:rsidRPr="00A810BD">
        <w:rPr>
          <w:rFonts w:eastAsia="Arial"/>
          <w:spacing w:val="1"/>
          <w:sz w:val="24"/>
          <w:szCs w:val="24"/>
        </w:rPr>
        <w:t xml:space="preserve"> </w:t>
      </w:r>
      <w:r w:rsidRPr="00A810BD">
        <w:rPr>
          <w:rFonts w:eastAsia="Arial"/>
          <w:sz w:val="24"/>
          <w:szCs w:val="24"/>
        </w:rPr>
        <w:t>d</w:t>
      </w:r>
      <w:r w:rsidRPr="00A810BD">
        <w:rPr>
          <w:rFonts w:eastAsia="Arial"/>
          <w:spacing w:val="-1"/>
          <w:sz w:val="24"/>
          <w:szCs w:val="24"/>
        </w:rPr>
        <w:t>u</w:t>
      </w:r>
      <w:r w:rsidRPr="00A810BD">
        <w:rPr>
          <w:rFonts w:eastAsia="Arial"/>
          <w:sz w:val="24"/>
          <w:szCs w:val="24"/>
        </w:rPr>
        <w:t>t</w:t>
      </w:r>
      <w:r w:rsidRPr="00A810BD">
        <w:rPr>
          <w:rFonts w:eastAsia="Arial"/>
          <w:spacing w:val="-2"/>
          <w:sz w:val="24"/>
          <w:szCs w:val="24"/>
        </w:rPr>
        <w:t>i</w:t>
      </w:r>
      <w:r w:rsidRPr="00A810BD">
        <w:rPr>
          <w:rFonts w:eastAsia="Arial"/>
          <w:sz w:val="24"/>
          <w:szCs w:val="24"/>
        </w:rPr>
        <w:t>e</w:t>
      </w:r>
      <w:r w:rsidRPr="00A810BD">
        <w:rPr>
          <w:rFonts w:eastAsia="Arial"/>
          <w:spacing w:val="-3"/>
          <w:sz w:val="24"/>
          <w:szCs w:val="24"/>
        </w:rPr>
        <w:t>s</w:t>
      </w:r>
      <w:r w:rsidRPr="00A810BD">
        <w:rPr>
          <w:rFonts w:eastAsia="Arial"/>
          <w:sz w:val="24"/>
          <w:szCs w:val="24"/>
        </w:rPr>
        <w:t>.</w:t>
      </w:r>
    </w:p>
    <w:p w:rsidR="00821EE6" w:rsidRPr="00A810BD" w:rsidRDefault="00821EE6" w:rsidP="00821EE6">
      <w:pPr>
        <w:spacing w:before="10" w:line="240" w:lineRule="exact"/>
        <w:ind w:left="1418" w:hanging="1276"/>
        <w:rPr>
          <w:sz w:val="24"/>
          <w:szCs w:val="24"/>
        </w:rPr>
      </w:pPr>
    </w:p>
    <w:p w:rsidR="00821EE6" w:rsidRPr="00A810BD" w:rsidRDefault="00821EE6" w:rsidP="00821EE6">
      <w:pPr>
        <w:ind w:left="2158" w:hanging="2016"/>
        <w:jc w:val="both"/>
        <w:rPr>
          <w:rFonts w:cstheme="minorHAnsi"/>
          <w:sz w:val="24"/>
          <w:szCs w:val="24"/>
        </w:rPr>
      </w:pPr>
      <w:r w:rsidRPr="00A810BD">
        <w:rPr>
          <w:rFonts w:cs="Arial"/>
          <w:b/>
          <w:bCs/>
          <w:spacing w:val="-1"/>
          <w:sz w:val="24"/>
          <w:szCs w:val="24"/>
        </w:rPr>
        <w:t>OVERTIME</w:t>
      </w:r>
      <w:r w:rsidRPr="00A810BD">
        <w:rPr>
          <w:rFonts w:cs="Arial"/>
          <w:b/>
          <w:bCs/>
          <w:sz w:val="24"/>
          <w:szCs w:val="24"/>
        </w:rPr>
        <w:t>:</w:t>
      </w:r>
      <w:r w:rsidRPr="00A810BD">
        <w:rPr>
          <w:rFonts w:cs="Arial"/>
          <w:b/>
          <w:bCs/>
          <w:sz w:val="24"/>
          <w:szCs w:val="24"/>
        </w:rPr>
        <w:tab/>
      </w:r>
      <w:r w:rsidRPr="00A810BD">
        <w:rPr>
          <w:rFonts w:cstheme="minorHAnsi"/>
          <w:sz w:val="24"/>
          <w:szCs w:val="24"/>
        </w:rPr>
        <w:t xml:space="preserve">No payment will be made in respect of overtime of less than ½ hour worked on </w:t>
      </w:r>
      <w:r w:rsidR="00AB1A85">
        <w:rPr>
          <w:rFonts w:cstheme="minorHAnsi"/>
          <w:sz w:val="24"/>
          <w:szCs w:val="24"/>
        </w:rPr>
        <w:t xml:space="preserve">  </w:t>
      </w:r>
      <w:r w:rsidRPr="00A810BD">
        <w:rPr>
          <w:rFonts w:cstheme="minorHAnsi"/>
          <w:sz w:val="24"/>
          <w:szCs w:val="24"/>
        </w:rPr>
        <w:t xml:space="preserve">any day.  Payment at overtime rates will not be made to part-time employees unless more than the full time hours are worked in a week. Where overtime is required and (except in exceptional circumstances) </w:t>
      </w:r>
      <w:proofErr w:type="spellStart"/>
      <w:r w:rsidRPr="00A810BD">
        <w:rPr>
          <w:rFonts w:cstheme="minorHAnsi"/>
          <w:sz w:val="24"/>
          <w:szCs w:val="24"/>
        </w:rPr>
        <w:t>authorised</w:t>
      </w:r>
      <w:proofErr w:type="spellEnd"/>
      <w:r w:rsidRPr="00A810BD">
        <w:rPr>
          <w:rFonts w:cstheme="minorHAnsi"/>
          <w:sz w:val="24"/>
          <w:szCs w:val="24"/>
        </w:rPr>
        <w:t xml:space="preserve"> in advance,  it will be paid at the following rates (for hours worked in excess of full time in any one week): First 8 hours </w:t>
      </w:r>
      <w:r>
        <w:rPr>
          <w:rFonts w:cstheme="minorHAnsi"/>
          <w:sz w:val="24"/>
          <w:szCs w:val="24"/>
        </w:rPr>
        <w:t>of overtime:  time and a half, a</w:t>
      </w:r>
      <w:r w:rsidRPr="00A810BD">
        <w:rPr>
          <w:rFonts w:cstheme="minorHAnsi"/>
          <w:sz w:val="24"/>
          <w:szCs w:val="24"/>
        </w:rPr>
        <w:t>ny fur</w:t>
      </w:r>
      <w:r>
        <w:rPr>
          <w:rFonts w:cstheme="minorHAnsi"/>
          <w:sz w:val="24"/>
          <w:szCs w:val="24"/>
        </w:rPr>
        <w:t xml:space="preserve">ther hours worked:  double time. </w:t>
      </w:r>
    </w:p>
    <w:p w:rsidR="00821EE6" w:rsidRDefault="00821EE6" w:rsidP="00821EE6">
      <w:pPr>
        <w:autoSpaceDE w:val="0"/>
        <w:autoSpaceDN w:val="0"/>
        <w:adjustRightInd w:val="0"/>
        <w:spacing w:after="273" w:line="276" w:lineRule="atLeast"/>
        <w:ind w:left="2158" w:hanging="2016"/>
        <w:jc w:val="both"/>
        <w:rPr>
          <w:rFonts w:eastAsia="Times New Roman" w:cstheme="minorHAnsi"/>
          <w:b/>
          <w:bCs/>
          <w:spacing w:val="-1"/>
          <w:sz w:val="24"/>
          <w:szCs w:val="24"/>
          <w:lang w:eastAsia="en-GB"/>
        </w:rPr>
      </w:pPr>
    </w:p>
    <w:p w:rsidR="00821EE6" w:rsidRDefault="00821EE6" w:rsidP="00821EE6">
      <w:pPr>
        <w:spacing w:line="241" w:lineRule="auto"/>
        <w:ind w:left="2158" w:right="118" w:hanging="2016"/>
        <w:jc w:val="both"/>
        <w:rPr>
          <w:rFonts w:eastAsia="Arial"/>
          <w:b/>
          <w:spacing w:val="1"/>
          <w:sz w:val="24"/>
          <w:szCs w:val="24"/>
        </w:rPr>
      </w:pPr>
      <w:r w:rsidRPr="00A810BD">
        <w:rPr>
          <w:rFonts w:eastAsia="Arial" w:cs="Arial"/>
          <w:b/>
          <w:bCs/>
          <w:spacing w:val="-2"/>
          <w:sz w:val="24"/>
          <w:szCs w:val="24"/>
        </w:rPr>
        <w:t>H</w:t>
      </w:r>
      <w:r w:rsidRPr="00A810BD">
        <w:rPr>
          <w:rFonts w:eastAsia="Arial" w:cs="Arial"/>
          <w:b/>
          <w:bCs/>
          <w:sz w:val="24"/>
          <w:szCs w:val="24"/>
        </w:rPr>
        <w:t>OLI</w:t>
      </w:r>
      <w:r w:rsidRPr="00A810BD">
        <w:rPr>
          <w:rFonts w:eastAsia="Arial" w:cs="Arial"/>
          <w:b/>
          <w:bCs/>
          <w:spacing w:val="1"/>
          <w:sz w:val="24"/>
          <w:szCs w:val="24"/>
        </w:rPr>
        <w:t>D</w:t>
      </w:r>
      <w:r w:rsidRPr="00A810BD">
        <w:rPr>
          <w:rFonts w:eastAsia="Arial" w:cs="Arial"/>
          <w:b/>
          <w:bCs/>
          <w:spacing w:val="-6"/>
          <w:sz w:val="24"/>
          <w:szCs w:val="24"/>
        </w:rPr>
        <w:t>A</w:t>
      </w:r>
      <w:r w:rsidRPr="00A810BD">
        <w:rPr>
          <w:rFonts w:eastAsia="Arial" w:cs="Arial"/>
          <w:b/>
          <w:bCs/>
          <w:spacing w:val="-1"/>
          <w:sz w:val="24"/>
          <w:szCs w:val="24"/>
        </w:rPr>
        <w:t>YS</w:t>
      </w:r>
      <w:r w:rsidRPr="00A810BD">
        <w:rPr>
          <w:rFonts w:eastAsia="Arial" w:cs="Arial"/>
          <w:b/>
          <w:bCs/>
          <w:sz w:val="24"/>
          <w:szCs w:val="24"/>
        </w:rPr>
        <w:t>:</w:t>
      </w:r>
      <w:r w:rsidRPr="00A810BD">
        <w:rPr>
          <w:rFonts w:eastAsia="Arial" w:cs="Arial"/>
          <w:b/>
          <w:bCs/>
          <w:spacing w:val="34"/>
          <w:sz w:val="24"/>
          <w:szCs w:val="24"/>
        </w:rPr>
        <w:t xml:space="preserve"> </w:t>
      </w:r>
      <w:r w:rsidRPr="00A810BD">
        <w:rPr>
          <w:rFonts w:eastAsia="Arial" w:cs="Arial"/>
          <w:b/>
          <w:bCs/>
          <w:spacing w:val="34"/>
          <w:sz w:val="24"/>
          <w:szCs w:val="24"/>
        </w:rPr>
        <w:tab/>
      </w:r>
      <w:r w:rsidRPr="00A810BD">
        <w:rPr>
          <w:rFonts w:eastAsia="Arial" w:cs="Arial"/>
          <w:b/>
          <w:bCs/>
          <w:spacing w:val="34"/>
          <w:sz w:val="24"/>
          <w:szCs w:val="24"/>
        </w:rPr>
        <w:tab/>
      </w:r>
      <w:r w:rsidRPr="00462BDE">
        <w:rPr>
          <w:rFonts w:eastAsia="Arial"/>
          <w:spacing w:val="1"/>
          <w:sz w:val="24"/>
          <w:szCs w:val="24"/>
        </w:rPr>
        <w:t>The  annual  leave  year  is  from  1</w:t>
      </w:r>
      <w:r w:rsidRPr="00462BDE">
        <w:rPr>
          <w:rFonts w:eastAsia="Arial"/>
          <w:spacing w:val="1"/>
          <w:sz w:val="24"/>
          <w:szCs w:val="24"/>
          <w:vertAlign w:val="superscript"/>
        </w:rPr>
        <w:t>st</w:t>
      </w:r>
      <w:r w:rsidRPr="00462BDE">
        <w:rPr>
          <w:rFonts w:eastAsia="Arial"/>
          <w:spacing w:val="1"/>
          <w:sz w:val="24"/>
          <w:szCs w:val="24"/>
        </w:rPr>
        <w:t xml:space="preserve">  January  to  31</w:t>
      </w:r>
      <w:r w:rsidRPr="00462BDE">
        <w:rPr>
          <w:rFonts w:eastAsia="Arial"/>
          <w:spacing w:val="1"/>
          <w:sz w:val="24"/>
          <w:szCs w:val="24"/>
          <w:vertAlign w:val="superscript"/>
        </w:rPr>
        <w:t>st</w:t>
      </w:r>
      <w:r w:rsidRPr="00462BDE">
        <w:rPr>
          <w:rFonts w:eastAsia="Arial"/>
          <w:spacing w:val="1"/>
          <w:sz w:val="24"/>
          <w:szCs w:val="24"/>
        </w:rPr>
        <w:t xml:space="preserve"> December.  The entitlement to annual leave is 32 days including statutory rising to 37 over a 5 year period.  </w:t>
      </w:r>
    </w:p>
    <w:p w:rsidR="00821EE6" w:rsidRPr="00A810BD" w:rsidRDefault="00821EE6" w:rsidP="00821EE6">
      <w:pPr>
        <w:spacing w:line="241" w:lineRule="auto"/>
        <w:ind w:left="2158" w:right="118" w:hanging="2016"/>
        <w:jc w:val="both"/>
        <w:rPr>
          <w:sz w:val="24"/>
          <w:szCs w:val="24"/>
        </w:rPr>
      </w:pPr>
    </w:p>
    <w:p w:rsidR="00821EE6" w:rsidRPr="00A810BD" w:rsidRDefault="00821EE6" w:rsidP="000F1F3C">
      <w:pPr>
        <w:tabs>
          <w:tab w:val="left" w:pos="2280"/>
        </w:tabs>
        <w:spacing w:line="241" w:lineRule="auto"/>
        <w:ind w:right="-384"/>
        <w:rPr>
          <w:rFonts w:eastAsia="Arial"/>
          <w:sz w:val="24"/>
          <w:szCs w:val="24"/>
        </w:rPr>
      </w:pPr>
      <w:r w:rsidRPr="00A810BD">
        <w:rPr>
          <w:rFonts w:eastAsia="Arial" w:cs="Arial"/>
          <w:b/>
          <w:bCs/>
          <w:spacing w:val="-1"/>
          <w:sz w:val="24"/>
          <w:szCs w:val="24"/>
        </w:rPr>
        <w:t>S</w:t>
      </w:r>
      <w:r w:rsidRPr="00A810BD">
        <w:rPr>
          <w:rFonts w:eastAsia="Arial" w:cs="Arial"/>
          <w:b/>
          <w:bCs/>
          <w:sz w:val="24"/>
          <w:szCs w:val="24"/>
        </w:rPr>
        <w:t>I</w:t>
      </w:r>
      <w:r w:rsidRPr="00A810BD">
        <w:rPr>
          <w:rFonts w:eastAsia="Arial" w:cs="Arial"/>
          <w:b/>
          <w:bCs/>
          <w:spacing w:val="-2"/>
          <w:sz w:val="24"/>
          <w:szCs w:val="24"/>
        </w:rPr>
        <w:t>CKN</w:t>
      </w:r>
      <w:r w:rsidRPr="00A810BD">
        <w:rPr>
          <w:rFonts w:eastAsia="Arial" w:cs="Arial"/>
          <w:b/>
          <w:bCs/>
          <w:spacing w:val="-1"/>
          <w:sz w:val="24"/>
          <w:szCs w:val="24"/>
        </w:rPr>
        <w:t>ESS</w:t>
      </w:r>
      <w:r w:rsidR="00817910">
        <w:rPr>
          <w:rFonts w:eastAsia="Arial" w:cs="Arial"/>
          <w:b/>
          <w:bCs/>
          <w:sz w:val="24"/>
          <w:szCs w:val="24"/>
        </w:rPr>
        <w:t>:</w:t>
      </w:r>
      <w:r w:rsidR="00817910">
        <w:rPr>
          <w:rFonts w:eastAsia="Arial" w:cs="Arial"/>
          <w:b/>
          <w:bCs/>
          <w:sz w:val="24"/>
          <w:szCs w:val="24"/>
        </w:rPr>
        <w:tab/>
      </w:r>
      <w:r w:rsidRPr="00A810BD">
        <w:rPr>
          <w:rFonts w:eastAsia="Arial"/>
          <w:sz w:val="24"/>
          <w:szCs w:val="24"/>
        </w:rPr>
        <w:t>A</w:t>
      </w:r>
      <w:r w:rsidRPr="00A810BD">
        <w:rPr>
          <w:rFonts w:eastAsia="Arial"/>
          <w:spacing w:val="38"/>
          <w:sz w:val="24"/>
          <w:szCs w:val="24"/>
        </w:rPr>
        <w:t xml:space="preserve"> </w:t>
      </w:r>
      <w:r w:rsidRPr="00A810BD">
        <w:rPr>
          <w:rFonts w:eastAsia="Arial"/>
          <w:sz w:val="24"/>
          <w:szCs w:val="24"/>
        </w:rPr>
        <w:t>compre</w:t>
      </w:r>
      <w:r w:rsidRPr="00A810BD">
        <w:rPr>
          <w:rFonts w:eastAsia="Arial"/>
          <w:spacing w:val="-1"/>
          <w:sz w:val="24"/>
          <w:szCs w:val="24"/>
        </w:rPr>
        <w:t>h</w:t>
      </w:r>
      <w:r w:rsidRPr="00A810BD">
        <w:rPr>
          <w:rFonts w:eastAsia="Arial"/>
          <w:sz w:val="24"/>
          <w:szCs w:val="24"/>
        </w:rPr>
        <w:t>e</w:t>
      </w:r>
      <w:r w:rsidRPr="00A810BD">
        <w:rPr>
          <w:rFonts w:eastAsia="Arial"/>
          <w:spacing w:val="-1"/>
          <w:sz w:val="24"/>
          <w:szCs w:val="24"/>
        </w:rPr>
        <w:t>n</w:t>
      </w:r>
      <w:r w:rsidRPr="00A810BD">
        <w:rPr>
          <w:rFonts w:eastAsia="Arial"/>
          <w:sz w:val="24"/>
          <w:szCs w:val="24"/>
        </w:rPr>
        <w:t>s</w:t>
      </w:r>
      <w:r w:rsidRPr="00A810BD">
        <w:rPr>
          <w:rFonts w:eastAsia="Arial"/>
          <w:spacing w:val="-2"/>
          <w:sz w:val="24"/>
          <w:szCs w:val="24"/>
        </w:rPr>
        <w:t>i</w:t>
      </w:r>
      <w:r w:rsidRPr="00A810BD">
        <w:rPr>
          <w:rFonts w:eastAsia="Arial"/>
          <w:spacing w:val="-3"/>
          <w:sz w:val="24"/>
          <w:szCs w:val="24"/>
        </w:rPr>
        <w:t>v</w:t>
      </w:r>
      <w:r w:rsidRPr="00A810BD">
        <w:rPr>
          <w:rFonts w:eastAsia="Arial"/>
          <w:sz w:val="24"/>
          <w:szCs w:val="24"/>
        </w:rPr>
        <w:t>e</w:t>
      </w:r>
      <w:r w:rsidRPr="00A810BD">
        <w:rPr>
          <w:rFonts w:eastAsia="Arial"/>
          <w:spacing w:val="38"/>
          <w:sz w:val="24"/>
          <w:szCs w:val="24"/>
        </w:rPr>
        <w:t xml:space="preserve"> </w:t>
      </w:r>
      <w:r w:rsidRPr="00A810BD">
        <w:rPr>
          <w:rFonts w:eastAsia="Arial"/>
          <w:sz w:val="24"/>
          <w:szCs w:val="24"/>
        </w:rPr>
        <w:t>s</w:t>
      </w:r>
      <w:r w:rsidRPr="00A810BD">
        <w:rPr>
          <w:rFonts w:eastAsia="Arial"/>
          <w:spacing w:val="-2"/>
          <w:sz w:val="24"/>
          <w:szCs w:val="24"/>
        </w:rPr>
        <w:t>i</w:t>
      </w:r>
      <w:r w:rsidRPr="00A810BD">
        <w:rPr>
          <w:rFonts w:eastAsia="Arial"/>
          <w:sz w:val="24"/>
          <w:szCs w:val="24"/>
        </w:rPr>
        <w:t>ck</w:t>
      </w:r>
      <w:r w:rsidRPr="00A810BD">
        <w:rPr>
          <w:rFonts w:eastAsia="Arial"/>
          <w:spacing w:val="41"/>
          <w:sz w:val="24"/>
          <w:szCs w:val="24"/>
        </w:rPr>
        <w:t xml:space="preserve"> </w:t>
      </w:r>
      <w:r w:rsidRPr="00A810BD">
        <w:rPr>
          <w:rFonts w:eastAsia="Arial"/>
          <w:spacing w:val="-3"/>
          <w:sz w:val="24"/>
          <w:szCs w:val="24"/>
        </w:rPr>
        <w:t>p</w:t>
      </w:r>
      <w:r w:rsidRPr="00A810BD">
        <w:rPr>
          <w:rFonts w:eastAsia="Arial"/>
          <w:sz w:val="24"/>
          <w:szCs w:val="24"/>
        </w:rPr>
        <w:t>ay</w:t>
      </w:r>
      <w:r w:rsidRPr="00A810BD">
        <w:rPr>
          <w:rFonts w:eastAsia="Arial"/>
          <w:spacing w:val="36"/>
          <w:sz w:val="24"/>
          <w:szCs w:val="24"/>
        </w:rPr>
        <w:t xml:space="preserve"> </w:t>
      </w:r>
      <w:r w:rsidRPr="00A810BD">
        <w:rPr>
          <w:rFonts w:eastAsia="Arial"/>
          <w:sz w:val="24"/>
          <w:szCs w:val="24"/>
        </w:rPr>
        <w:t>sch</w:t>
      </w:r>
      <w:r w:rsidRPr="00A810BD">
        <w:rPr>
          <w:rFonts w:eastAsia="Arial"/>
          <w:spacing w:val="-1"/>
          <w:sz w:val="24"/>
          <w:szCs w:val="24"/>
        </w:rPr>
        <w:t>e</w:t>
      </w:r>
      <w:r w:rsidRPr="00A810BD">
        <w:rPr>
          <w:rFonts w:eastAsia="Arial"/>
          <w:sz w:val="24"/>
          <w:szCs w:val="24"/>
        </w:rPr>
        <w:t>me</w:t>
      </w:r>
      <w:r w:rsidRPr="00A810BD">
        <w:rPr>
          <w:rFonts w:eastAsia="Arial"/>
          <w:spacing w:val="38"/>
          <w:sz w:val="24"/>
          <w:szCs w:val="24"/>
        </w:rPr>
        <w:t xml:space="preserve"> </w:t>
      </w:r>
      <w:r w:rsidRPr="00A810BD">
        <w:rPr>
          <w:rFonts w:eastAsia="Arial"/>
          <w:spacing w:val="-2"/>
          <w:sz w:val="24"/>
          <w:szCs w:val="24"/>
        </w:rPr>
        <w:t>i</w:t>
      </w:r>
      <w:r w:rsidRPr="00A810BD">
        <w:rPr>
          <w:rFonts w:eastAsia="Arial"/>
          <w:sz w:val="24"/>
          <w:szCs w:val="24"/>
        </w:rPr>
        <w:t>s</w:t>
      </w:r>
      <w:r w:rsidRPr="00A810BD">
        <w:rPr>
          <w:rFonts w:eastAsia="Arial"/>
          <w:spacing w:val="39"/>
          <w:sz w:val="24"/>
          <w:szCs w:val="24"/>
        </w:rPr>
        <w:t xml:space="preserve"> </w:t>
      </w:r>
      <w:r w:rsidRPr="00A810BD">
        <w:rPr>
          <w:rFonts w:eastAsia="Arial"/>
          <w:sz w:val="24"/>
          <w:szCs w:val="24"/>
        </w:rPr>
        <w:t>pro</w:t>
      </w:r>
      <w:r w:rsidRPr="00A810BD">
        <w:rPr>
          <w:rFonts w:eastAsia="Arial"/>
          <w:spacing w:val="-3"/>
          <w:sz w:val="24"/>
          <w:szCs w:val="24"/>
        </w:rPr>
        <w:t>v</w:t>
      </w:r>
      <w:r w:rsidRPr="00A810BD">
        <w:rPr>
          <w:rFonts w:eastAsia="Arial"/>
          <w:spacing w:val="-2"/>
          <w:sz w:val="24"/>
          <w:szCs w:val="24"/>
        </w:rPr>
        <w:t>i</w:t>
      </w:r>
      <w:r w:rsidRPr="00A810BD">
        <w:rPr>
          <w:rFonts w:eastAsia="Arial"/>
          <w:sz w:val="24"/>
          <w:szCs w:val="24"/>
        </w:rPr>
        <w:t>d</w:t>
      </w:r>
      <w:r w:rsidRPr="00A810BD">
        <w:rPr>
          <w:rFonts w:eastAsia="Arial"/>
          <w:spacing w:val="-1"/>
          <w:sz w:val="24"/>
          <w:szCs w:val="24"/>
        </w:rPr>
        <w:t>e</w:t>
      </w:r>
      <w:r w:rsidRPr="00A810BD">
        <w:rPr>
          <w:rFonts w:eastAsia="Arial"/>
          <w:sz w:val="24"/>
          <w:szCs w:val="24"/>
        </w:rPr>
        <w:t>d</w:t>
      </w:r>
      <w:r w:rsidRPr="00A810BD">
        <w:rPr>
          <w:rFonts w:eastAsia="Arial"/>
          <w:spacing w:val="44"/>
          <w:sz w:val="24"/>
          <w:szCs w:val="24"/>
        </w:rPr>
        <w:t xml:space="preserve"> </w:t>
      </w:r>
      <w:r w:rsidRPr="00A810BD">
        <w:rPr>
          <w:rFonts w:eastAsia="Arial"/>
          <w:sz w:val="24"/>
          <w:szCs w:val="24"/>
        </w:rPr>
        <w:t xml:space="preserve">by the </w:t>
      </w:r>
      <w:r>
        <w:rPr>
          <w:rFonts w:eastAsia="Arial"/>
          <w:spacing w:val="-1"/>
          <w:sz w:val="24"/>
          <w:szCs w:val="24"/>
        </w:rPr>
        <w:t>Hillcrest Homes</w:t>
      </w:r>
      <w:r w:rsidRPr="00A810BD">
        <w:rPr>
          <w:rFonts w:eastAsia="Arial"/>
          <w:sz w:val="24"/>
          <w:szCs w:val="24"/>
        </w:rPr>
        <w:t>.</w:t>
      </w:r>
    </w:p>
    <w:p w:rsidR="00821EE6" w:rsidRPr="00A810BD" w:rsidRDefault="00821EE6" w:rsidP="00821EE6">
      <w:pPr>
        <w:spacing w:before="10" w:line="240" w:lineRule="exact"/>
        <w:ind w:left="1418" w:hanging="1276"/>
        <w:rPr>
          <w:sz w:val="24"/>
          <w:szCs w:val="24"/>
        </w:rPr>
      </w:pPr>
    </w:p>
    <w:p w:rsidR="00A5453C" w:rsidRPr="00A5453C" w:rsidRDefault="00821EE6" w:rsidP="00A5453C">
      <w:pPr>
        <w:ind w:left="2158" w:hanging="2158"/>
        <w:jc w:val="both"/>
        <w:rPr>
          <w:sz w:val="24"/>
          <w:szCs w:val="24"/>
        </w:rPr>
      </w:pPr>
      <w:r w:rsidRPr="00A810BD">
        <w:rPr>
          <w:rFonts w:eastAsia="Arial" w:cs="Arial"/>
          <w:b/>
          <w:bCs/>
          <w:spacing w:val="-1"/>
          <w:sz w:val="24"/>
          <w:szCs w:val="24"/>
        </w:rPr>
        <w:t>PE</w:t>
      </w:r>
      <w:r w:rsidRPr="00A810BD">
        <w:rPr>
          <w:rFonts w:eastAsia="Arial" w:cs="Arial"/>
          <w:b/>
          <w:bCs/>
          <w:spacing w:val="-2"/>
          <w:sz w:val="24"/>
          <w:szCs w:val="24"/>
        </w:rPr>
        <w:t>N</w:t>
      </w:r>
      <w:r w:rsidRPr="00A810BD">
        <w:rPr>
          <w:rFonts w:eastAsia="Arial" w:cs="Arial"/>
          <w:b/>
          <w:bCs/>
          <w:spacing w:val="-1"/>
          <w:sz w:val="24"/>
          <w:szCs w:val="24"/>
        </w:rPr>
        <w:t>S</w:t>
      </w:r>
      <w:r w:rsidRPr="00A810BD">
        <w:rPr>
          <w:rFonts w:eastAsia="Arial" w:cs="Arial"/>
          <w:b/>
          <w:bCs/>
          <w:sz w:val="24"/>
          <w:szCs w:val="24"/>
        </w:rPr>
        <w:t>IO</w:t>
      </w:r>
      <w:r w:rsidRPr="00A810BD">
        <w:rPr>
          <w:rFonts w:eastAsia="Arial" w:cs="Arial"/>
          <w:b/>
          <w:bCs/>
          <w:spacing w:val="-2"/>
          <w:sz w:val="24"/>
          <w:szCs w:val="24"/>
        </w:rPr>
        <w:t>N</w:t>
      </w:r>
      <w:r w:rsidRPr="00A810BD">
        <w:rPr>
          <w:rFonts w:eastAsia="Arial" w:cs="Arial"/>
          <w:b/>
          <w:bCs/>
          <w:sz w:val="24"/>
          <w:szCs w:val="24"/>
        </w:rPr>
        <w:t>:</w:t>
      </w:r>
      <w:r w:rsidRPr="00A810BD">
        <w:rPr>
          <w:rFonts w:eastAsia="Arial" w:cs="Arial"/>
          <w:b/>
          <w:bCs/>
          <w:sz w:val="24"/>
          <w:szCs w:val="24"/>
        </w:rPr>
        <w:tab/>
      </w:r>
      <w:r w:rsidR="00A5453C">
        <w:rPr>
          <w:rFonts w:eastAsia="Arial" w:cs="Arial"/>
          <w:b/>
          <w:bCs/>
          <w:sz w:val="24"/>
          <w:szCs w:val="24"/>
        </w:rPr>
        <w:tab/>
      </w:r>
      <w:r w:rsidR="00A5453C" w:rsidRPr="00A5453C">
        <w:rPr>
          <w:sz w:val="24"/>
          <w:szCs w:val="24"/>
        </w:rPr>
        <w:t>Employees will initially be enrolled in the Governments statutory auto-enrolment scheme, which is a Defined Contribution Scheme with a company called NOW Pensions. From the 1 April 2019 contributions will be a staff contribution of 5% with an employer contribution of 3%.  </w:t>
      </w:r>
    </w:p>
    <w:p w:rsidR="00A5453C" w:rsidRPr="00A5453C" w:rsidRDefault="00A5453C" w:rsidP="00A5453C">
      <w:pPr>
        <w:ind w:left="2143"/>
        <w:jc w:val="both"/>
        <w:rPr>
          <w:sz w:val="24"/>
          <w:szCs w:val="24"/>
        </w:rPr>
      </w:pPr>
      <w:r w:rsidRPr="00A5453C">
        <w:rPr>
          <w:sz w:val="24"/>
          <w:szCs w:val="24"/>
        </w:rPr>
        <w:t>Employees with a contract of 6 months or more can however opt out of the auto-enrolment scheme and request to join HH Defined Contribution Scheme with TPT Retirement Solutions where the employee currently contributes 8.5% or earnings and the Organisations contribution is 8.5%.</w:t>
      </w:r>
    </w:p>
    <w:p w:rsidR="00A5453C" w:rsidRPr="00A5453C" w:rsidRDefault="00A5453C" w:rsidP="00A5453C">
      <w:pPr>
        <w:ind w:left="737"/>
        <w:jc w:val="both"/>
        <w:rPr>
          <w:sz w:val="24"/>
          <w:szCs w:val="24"/>
        </w:rPr>
      </w:pPr>
    </w:p>
    <w:p w:rsidR="00821EE6" w:rsidRPr="00A810BD" w:rsidRDefault="00821EE6" w:rsidP="00821EE6">
      <w:pPr>
        <w:spacing w:before="2" w:line="130" w:lineRule="exact"/>
        <w:ind w:left="1418" w:right="-525" w:hanging="1276"/>
        <w:rPr>
          <w:sz w:val="24"/>
          <w:szCs w:val="24"/>
        </w:rPr>
      </w:pPr>
    </w:p>
    <w:p w:rsidR="00821EE6" w:rsidRPr="00A810BD" w:rsidRDefault="00821EE6" w:rsidP="00821EE6">
      <w:pPr>
        <w:ind w:left="1418" w:right="-525" w:hanging="1276"/>
        <w:outlineLvl w:val="1"/>
        <w:rPr>
          <w:rFonts w:eastAsia="Arial"/>
          <w:sz w:val="24"/>
          <w:szCs w:val="24"/>
        </w:rPr>
      </w:pPr>
      <w:r w:rsidRPr="00A810BD">
        <w:rPr>
          <w:rFonts w:eastAsia="Arial"/>
          <w:b/>
          <w:bCs/>
          <w:spacing w:val="-1"/>
          <w:sz w:val="24"/>
          <w:szCs w:val="24"/>
        </w:rPr>
        <w:t>E</w:t>
      </w:r>
      <w:r w:rsidRPr="00A810BD">
        <w:rPr>
          <w:rFonts w:eastAsia="Arial"/>
          <w:b/>
          <w:bCs/>
          <w:sz w:val="24"/>
          <w:szCs w:val="24"/>
        </w:rPr>
        <w:t>Q</w:t>
      </w:r>
      <w:r w:rsidRPr="00A810BD">
        <w:rPr>
          <w:rFonts w:eastAsia="Arial"/>
          <w:b/>
          <w:bCs/>
          <w:spacing w:val="1"/>
          <w:sz w:val="24"/>
          <w:szCs w:val="24"/>
        </w:rPr>
        <w:t>U</w:t>
      </w:r>
      <w:r w:rsidRPr="00A810BD">
        <w:rPr>
          <w:rFonts w:eastAsia="Arial"/>
          <w:b/>
          <w:bCs/>
          <w:spacing w:val="-6"/>
          <w:sz w:val="24"/>
          <w:szCs w:val="24"/>
        </w:rPr>
        <w:t>A</w:t>
      </w:r>
      <w:r w:rsidRPr="00A810BD">
        <w:rPr>
          <w:rFonts w:eastAsia="Arial"/>
          <w:b/>
          <w:bCs/>
          <w:sz w:val="24"/>
          <w:szCs w:val="24"/>
        </w:rPr>
        <w:t>L</w:t>
      </w:r>
    </w:p>
    <w:p w:rsidR="00821EE6" w:rsidRPr="00A810BD" w:rsidRDefault="00821EE6" w:rsidP="00821EE6">
      <w:pPr>
        <w:tabs>
          <w:tab w:val="left" w:pos="2280"/>
        </w:tabs>
        <w:spacing w:line="256" w:lineRule="exact"/>
        <w:ind w:left="2160" w:right="-525" w:hanging="2018"/>
        <w:rPr>
          <w:rFonts w:eastAsia="Arial"/>
          <w:sz w:val="24"/>
          <w:szCs w:val="24"/>
        </w:rPr>
      </w:pPr>
      <w:r w:rsidRPr="00A810BD">
        <w:rPr>
          <w:rFonts w:eastAsia="Arial" w:cs="Arial"/>
          <w:b/>
          <w:bCs/>
          <w:sz w:val="24"/>
          <w:szCs w:val="24"/>
        </w:rPr>
        <w:t>O</w:t>
      </w:r>
      <w:r w:rsidRPr="00A810BD">
        <w:rPr>
          <w:rFonts w:eastAsia="Arial" w:cs="Arial"/>
          <w:b/>
          <w:bCs/>
          <w:spacing w:val="-1"/>
          <w:sz w:val="24"/>
          <w:szCs w:val="24"/>
        </w:rPr>
        <w:t>PP</w:t>
      </w:r>
      <w:r w:rsidRPr="00A810BD">
        <w:rPr>
          <w:rFonts w:eastAsia="Arial" w:cs="Arial"/>
          <w:b/>
          <w:bCs/>
          <w:sz w:val="24"/>
          <w:szCs w:val="24"/>
        </w:rPr>
        <w:t>O</w:t>
      </w:r>
      <w:r w:rsidRPr="00A810BD">
        <w:rPr>
          <w:rFonts w:eastAsia="Arial" w:cs="Arial"/>
          <w:b/>
          <w:bCs/>
          <w:spacing w:val="-2"/>
          <w:sz w:val="24"/>
          <w:szCs w:val="24"/>
        </w:rPr>
        <w:t>R</w:t>
      </w:r>
      <w:r w:rsidRPr="00A810BD">
        <w:rPr>
          <w:rFonts w:eastAsia="Arial" w:cs="Arial"/>
          <w:b/>
          <w:bCs/>
          <w:spacing w:val="-3"/>
          <w:sz w:val="24"/>
          <w:szCs w:val="24"/>
        </w:rPr>
        <w:t>T</w:t>
      </w:r>
      <w:r w:rsidRPr="00A810BD">
        <w:rPr>
          <w:rFonts w:eastAsia="Arial" w:cs="Arial"/>
          <w:b/>
          <w:bCs/>
          <w:spacing w:val="-2"/>
          <w:sz w:val="24"/>
          <w:szCs w:val="24"/>
        </w:rPr>
        <w:t>UN</w:t>
      </w:r>
      <w:r w:rsidRPr="00A810BD">
        <w:rPr>
          <w:rFonts w:eastAsia="Arial" w:cs="Arial"/>
          <w:b/>
          <w:bCs/>
          <w:sz w:val="24"/>
          <w:szCs w:val="24"/>
        </w:rPr>
        <w:t>I</w:t>
      </w:r>
      <w:r w:rsidRPr="00A810BD">
        <w:rPr>
          <w:rFonts w:eastAsia="Arial" w:cs="Arial"/>
          <w:b/>
          <w:bCs/>
          <w:spacing w:val="-3"/>
          <w:sz w:val="24"/>
          <w:szCs w:val="24"/>
        </w:rPr>
        <w:t>T</w:t>
      </w:r>
      <w:r w:rsidRPr="00A810BD">
        <w:rPr>
          <w:rFonts w:eastAsia="Arial" w:cs="Arial"/>
          <w:b/>
          <w:bCs/>
          <w:sz w:val="24"/>
          <w:szCs w:val="24"/>
        </w:rPr>
        <w:t>I</w:t>
      </w:r>
      <w:r w:rsidRPr="00A810BD">
        <w:rPr>
          <w:rFonts w:eastAsia="Arial" w:cs="Arial"/>
          <w:b/>
          <w:bCs/>
          <w:spacing w:val="-1"/>
          <w:sz w:val="24"/>
          <w:szCs w:val="24"/>
        </w:rPr>
        <w:t>ES</w:t>
      </w:r>
      <w:r w:rsidRPr="00A810BD">
        <w:rPr>
          <w:rFonts w:eastAsia="Arial" w:cs="Arial"/>
          <w:b/>
          <w:bCs/>
          <w:sz w:val="24"/>
          <w:szCs w:val="24"/>
        </w:rPr>
        <w:t>:</w:t>
      </w:r>
      <w:r w:rsidRPr="00A810BD">
        <w:rPr>
          <w:rFonts w:eastAsia="Arial" w:cs="Arial"/>
          <w:b/>
          <w:bCs/>
          <w:sz w:val="24"/>
          <w:szCs w:val="24"/>
        </w:rPr>
        <w:tab/>
      </w:r>
      <w:r>
        <w:rPr>
          <w:rFonts w:eastAsia="Arial"/>
          <w:spacing w:val="7"/>
          <w:sz w:val="24"/>
          <w:szCs w:val="24"/>
        </w:rPr>
        <w:t>Hillcrest Homes</w:t>
      </w:r>
      <w:r w:rsidRPr="00A810BD">
        <w:rPr>
          <w:rFonts w:eastAsia="Arial"/>
          <w:spacing w:val="7"/>
          <w:sz w:val="24"/>
          <w:szCs w:val="24"/>
        </w:rPr>
        <w:t xml:space="preserve"> </w:t>
      </w:r>
      <w:r w:rsidRPr="00A810BD">
        <w:rPr>
          <w:rFonts w:eastAsia="Arial"/>
          <w:sz w:val="24"/>
          <w:szCs w:val="24"/>
        </w:rPr>
        <w:t>h</w:t>
      </w:r>
      <w:r w:rsidRPr="00A810BD">
        <w:rPr>
          <w:rFonts w:eastAsia="Arial"/>
          <w:spacing w:val="-1"/>
          <w:sz w:val="24"/>
          <w:szCs w:val="24"/>
        </w:rPr>
        <w:t>a</w:t>
      </w:r>
      <w:r w:rsidRPr="00A810BD">
        <w:rPr>
          <w:rFonts w:eastAsia="Arial"/>
          <w:sz w:val="24"/>
          <w:szCs w:val="24"/>
        </w:rPr>
        <w:t>s</w:t>
      </w:r>
      <w:r w:rsidRPr="00A810BD">
        <w:rPr>
          <w:rFonts w:eastAsia="Arial"/>
          <w:spacing w:val="8"/>
          <w:sz w:val="24"/>
          <w:szCs w:val="24"/>
        </w:rPr>
        <w:t xml:space="preserve"> </w:t>
      </w:r>
      <w:r w:rsidRPr="00A810BD">
        <w:rPr>
          <w:rFonts w:eastAsia="Arial"/>
          <w:sz w:val="24"/>
          <w:szCs w:val="24"/>
        </w:rPr>
        <w:t>an</w:t>
      </w:r>
      <w:r w:rsidRPr="00A810BD">
        <w:rPr>
          <w:rFonts w:eastAsia="Arial"/>
          <w:spacing w:val="5"/>
          <w:sz w:val="24"/>
          <w:szCs w:val="24"/>
        </w:rPr>
        <w:t xml:space="preserve"> </w:t>
      </w:r>
      <w:r w:rsidRPr="00A810BD">
        <w:rPr>
          <w:rFonts w:eastAsia="Arial"/>
          <w:spacing w:val="-4"/>
          <w:sz w:val="24"/>
          <w:szCs w:val="24"/>
        </w:rPr>
        <w:t>E</w:t>
      </w:r>
      <w:r w:rsidRPr="00A810BD">
        <w:rPr>
          <w:rFonts w:eastAsia="Arial"/>
          <w:spacing w:val="1"/>
          <w:sz w:val="24"/>
          <w:szCs w:val="24"/>
        </w:rPr>
        <w:t>q</w:t>
      </w:r>
      <w:r w:rsidRPr="00A810BD">
        <w:rPr>
          <w:rFonts w:eastAsia="Arial"/>
          <w:sz w:val="24"/>
          <w:szCs w:val="24"/>
        </w:rPr>
        <w:t>u</w:t>
      </w:r>
      <w:r w:rsidRPr="00A810BD">
        <w:rPr>
          <w:rFonts w:eastAsia="Arial"/>
          <w:spacing w:val="-1"/>
          <w:sz w:val="24"/>
          <w:szCs w:val="24"/>
        </w:rPr>
        <w:t>a</w:t>
      </w:r>
      <w:r w:rsidRPr="00A810BD">
        <w:rPr>
          <w:rFonts w:eastAsia="Arial"/>
          <w:sz w:val="24"/>
          <w:szCs w:val="24"/>
        </w:rPr>
        <w:t xml:space="preserve">lity and Diversity </w:t>
      </w:r>
      <w:r w:rsidRPr="00A810BD">
        <w:rPr>
          <w:rFonts w:eastAsia="Arial"/>
          <w:spacing w:val="-1"/>
          <w:sz w:val="24"/>
          <w:szCs w:val="24"/>
        </w:rPr>
        <w:t>P</w:t>
      </w:r>
      <w:r w:rsidRPr="00A810BD">
        <w:rPr>
          <w:rFonts w:eastAsia="Arial"/>
          <w:sz w:val="24"/>
          <w:szCs w:val="24"/>
        </w:rPr>
        <w:t>o</w:t>
      </w:r>
      <w:r w:rsidRPr="00A810BD">
        <w:rPr>
          <w:rFonts w:eastAsia="Arial"/>
          <w:spacing w:val="-2"/>
          <w:sz w:val="24"/>
          <w:szCs w:val="24"/>
        </w:rPr>
        <w:t>li</w:t>
      </w:r>
      <w:r w:rsidRPr="00A810BD">
        <w:rPr>
          <w:rFonts w:eastAsia="Arial"/>
          <w:sz w:val="24"/>
          <w:szCs w:val="24"/>
        </w:rPr>
        <w:t>cy in place a</w:t>
      </w:r>
      <w:r w:rsidRPr="00A810BD">
        <w:rPr>
          <w:rFonts w:eastAsia="Arial"/>
          <w:spacing w:val="-1"/>
          <w:sz w:val="24"/>
          <w:szCs w:val="24"/>
        </w:rPr>
        <w:t>n</w:t>
      </w:r>
      <w:r w:rsidRPr="00A810BD">
        <w:rPr>
          <w:rFonts w:eastAsia="Arial"/>
          <w:sz w:val="24"/>
          <w:szCs w:val="24"/>
        </w:rPr>
        <w:t>d</w:t>
      </w:r>
      <w:r w:rsidRPr="00A810BD">
        <w:rPr>
          <w:rFonts w:eastAsia="Arial"/>
          <w:spacing w:val="24"/>
          <w:sz w:val="24"/>
          <w:szCs w:val="24"/>
        </w:rPr>
        <w:t xml:space="preserve"> </w:t>
      </w:r>
      <w:r w:rsidRPr="00A810BD">
        <w:rPr>
          <w:rFonts w:eastAsia="Arial"/>
          <w:sz w:val="24"/>
          <w:szCs w:val="24"/>
        </w:rPr>
        <w:t>a</w:t>
      </w:r>
      <w:r w:rsidRPr="00A810BD">
        <w:rPr>
          <w:rFonts w:eastAsia="Arial"/>
          <w:spacing w:val="-2"/>
          <w:sz w:val="24"/>
          <w:szCs w:val="24"/>
        </w:rPr>
        <w:t>l</w:t>
      </w:r>
      <w:r w:rsidRPr="00A810BD">
        <w:rPr>
          <w:rFonts w:eastAsia="Arial"/>
          <w:sz w:val="24"/>
          <w:szCs w:val="24"/>
        </w:rPr>
        <w:t>l</w:t>
      </w:r>
      <w:r w:rsidRPr="00A810BD">
        <w:rPr>
          <w:rFonts w:eastAsia="Arial"/>
          <w:spacing w:val="23"/>
          <w:sz w:val="24"/>
          <w:szCs w:val="24"/>
        </w:rPr>
        <w:t xml:space="preserve"> </w:t>
      </w:r>
      <w:r w:rsidRPr="00A810BD">
        <w:rPr>
          <w:rFonts w:eastAsia="Arial"/>
          <w:sz w:val="24"/>
          <w:szCs w:val="24"/>
        </w:rPr>
        <w:t>emp</w:t>
      </w:r>
      <w:r w:rsidRPr="00A810BD">
        <w:rPr>
          <w:rFonts w:eastAsia="Arial"/>
          <w:spacing w:val="-1"/>
          <w:sz w:val="24"/>
          <w:szCs w:val="24"/>
        </w:rPr>
        <w:t>l</w:t>
      </w:r>
      <w:r w:rsidRPr="00A810BD">
        <w:rPr>
          <w:rFonts w:eastAsia="Arial"/>
          <w:sz w:val="24"/>
          <w:szCs w:val="24"/>
        </w:rPr>
        <w:t>o</w:t>
      </w:r>
      <w:r w:rsidRPr="00A810BD">
        <w:rPr>
          <w:rFonts w:eastAsia="Arial"/>
          <w:spacing w:val="-3"/>
          <w:sz w:val="24"/>
          <w:szCs w:val="24"/>
        </w:rPr>
        <w:t>y</w:t>
      </w:r>
      <w:r w:rsidRPr="00A810BD">
        <w:rPr>
          <w:rFonts w:eastAsia="Arial"/>
          <w:sz w:val="24"/>
          <w:szCs w:val="24"/>
        </w:rPr>
        <w:t>e</w:t>
      </w:r>
      <w:r w:rsidRPr="00A810BD">
        <w:rPr>
          <w:rFonts w:eastAsia="Arial"/>
          <w:spacing w:val="-1"/>
          <w:sz w:val="24"/>
          <w:szCs w:val="24"/>
        </w:rPr>
        <w:t>e</w:t>
      </w:r>
      <w:r w:rsidRPr="00A810BD">
        <w:rPr>
          <w:rFonts w:eastAsia="Arial"/>
          <w:sz w:val="24"/>
          <w:szCs w:val="24"/>
        </w:rPr>
        <w:t>s</w:t>
      </w:r>
      <w:r w:rsidRPr="00A810BD">
        <w:rPr>
          <w:rFonts w:eastAsia="Arial"/>
          <w:spacing w:val="24"/>
          <w:sz w:val="24"/>
          <w:szCs w:val="24"/>
        </w:rPr>
        <w:t xml:space="preserve"> </w:t>
      </w:r>
      <w:r w:rsidRPr="00A810BD">
        <w:rPr>
          <w:rFonts w:eastAsia="Arial"/>
          <w:sz w:val="24"/>
          <w:szCs w:val="24"/>
        </w:rPr>
        <w:t>are</w:t>
      </w:r>
      <w:r w:rsidRPr="00A810BD">
        <w:rPr>
          <w:rFonts w:eastAsia="Arial"/>
          <w:spacing w:val="25"/>
          <w:sz w:val="24"/>
          <w:szCs w:val="24"/>
        </w:rPr>
        <w:t xml:space="preserve"> </w:t>
      </w:r>
      <w:r w:rsidRPr="00A810BD">
        <w:rPr>
          <w:rFonts w:eastAsia="Arial"/>
          <w:sz w:val="24"/>
          <w:szCs w:val="24"/>
        </w:rPr>
        <w:t>e</w:t>
      </w:r>
      <w:r w:rsidRPr="00A810BD">
        <w:rPr>
          <w:rFonts w:eastAsia="Arial"/>
          <w:spacing w:val="-3"/>
          <w:sz w:val="24"/>
          <w:szCs w:val="24"/>
        </w:rPr>
        <w:t>x</w:t>
      </w:r>
      <w:r w:rsidRPr="00A810BD">
        <w:rPr>
          <w:rFonts w:eastAsia="Arial"/>
          <w:sz w:val="24"/>
          <w:szCs w:val="24"/>
        </w:rPr>
        <w:t>p</w:t>
      </w:r>
      <w:r w:rsidRPr="00A810BD">
        <w:rPr>
          <w:rFonts w:eastAsia="Arial"/>
          <w:spacing w:val="-1"/>
          <w:sz w:val="24"/>
          <w:szCs w:val="24"/>
        </w:rPr>
        <w:t>e</w:t>
      </w:r>
      <w:r w:rsidRPr="00A810BD">
        <w:rPr>
          <w:rFonts w:eastAsia="Arial"/>
          <w:sz w:val="24"/>
          <w:szCs w:val="24"/>
        </w:rPr>
        <w:t>cted</w:t>
      </w:r>
      <w:r w:rsidRPr="00A810BD">
        <w:rPr>
          <w:rFonts w:eastAsia="Arial"/>
          <w:spacing w:val="24"/>
          <w:sz w:val="24"/>
          <w:szCs w:val="24"/>
        </w:rPr>
        <w:t xml:space="preserve"> </w:t>
      </w:r>
      <w:r w:rsidRPr="00A810BD">
        <w:rPr>
          <w:rFonts w:eastAsia="Arial"/>
          <w:sz w:val="24"/>
          <w:szCs w:val="24"/>
        </w:rPr>
        <w:t>to</w:t>
      </w:r>
      <w:r w:rsidRPr="00A810BD">
        <w:rPr>
          <w:rFonts w:eastAsia="Arial"/>
          <w:spacing w:val="24"/>
          <w:sz w:val="24"/>
          <w:szCs w:val="24"/>
        </w:rPr>
        <w:t xml:space="preserve"> </w:t>
      </w:r>
      <w:r w:rsidRPr="00A810BD">
        <w:rPr>
          <w:rFonts w:eastAsia="Arial"/>
          <w:sz w:val="24"/>
          <w:szCs w:val="24"/>
        </w:rPr>
        <w:t>d</w:t>
      </w:r>
      <w:r w:rsidRPr="00A810BD">
        <w:rPr>
          <w:rFonts w:eastAsia="Arial"/>
          <w:spacing w:val="-1"/>
          <w:sz w:val="24"/>
          <w:szCs w:val="24"/>
        </w:rPr>
        <w:t>e</w:t>
      </w:r>
      <w:r w:rsidRPr="00A810BD">
        <w:rPr>
          <w:rFonts w:eastAsia="Arial"/>
          <w:spacing w:val="-3"/>
          <w:sz w:val="24"/>
          <w:szCs w:val="24"/>
        </w:rPr>
        <w:t>v</w:t>
      </w:r>
      <w:r w:rsidRPr="00A810BD">
        <w:rPr>
          <w:rFonts w:eastAsia="Arial"/>
          <w:sz w:val="24"/>
          <w:szCs w:val="24"/>
        </w:rPr>
        <w:t>e</w:t>
      </w:r>
      <w:r w:rsidRPr="00A810BD">
        <w:rPr>
          <w:rFonts w:eastAsia="Arial"/>
          <w:spacing w:val="-2"/>
          <w:sz w:val="24"/>
          <w:szCs w:val="24"/>
        </w:rPr>
        <w:t>l</w:t>
      </w:r>
      <w:r w:rsidRPr="00A810BD">
        <w:rPr>
          <w:rFonts w:eastAsia="Arial"/>
          <w:sz w:val="24"/>
          <w:szCs w:val="24"/>
        </w:rPr>
        <w:t>op</w:t>
      </w:r>
      <w:r w:rsidRPr="00A810BD">
        <w:rPr>
          <w:rFonts w:eastAsia="Arial"/>
          <w:spacing w:val="24"/>
          <w:sz w:val="24"/>
          <w:szCs w:val="24"/>
        </w:rPr>
        <w:t xml:space="preserve"> </w:t>
      </w:r>
      <w:r w:rsidRPr="00A810BD">
        <w:rPr>
          <w:rFonts w:eastAsia="Arial"/>
          <w:sz w:val="24"/>
          <w:szCs w:val="24"/>
        </w:rPr>
        <w:t>an</w:t>
      </w:r>
      <w:r w:rsidRPr="00A810BD">
        <w:rPr>
          <w:rFonts w:eastAsia="Arial"/>
          <w:spacing w:val="24"/>
          <w:sz w:val="24"/>
          <w:szCs w:val="24"/>
        </w:rPr>
        <w:t xml:space="preserve"> </w:t>
      </w:r>
      <w:r w:rsidRPr="00A810BD">
        <w:rPr>
          <w:rFonts w:eastAsia="Arial"/>
          <w:spacing w:val="1"/>
          <w:sz w:val="24"/>
          <w:szCs w:val="24"/>
        </w:rPr>
        <w:t>u</w:t>
      </w:r>
      <w:r w:rsidRPr="00A810BD">
        <w:rPr>
          <w:rFonts w:eastAsia="Arial"/>
          <w:sz w:val="24"/>
          <w:szCs w:val="24"/>
        </w:rPr>
        <w:t>n</w:t>
      </w:r>
      <w:r w:rsidRPr="00A810BD">
        <w:rPr>
          <w:rFonts w:eastAsia="Arial"/>
          <w:spacing w:val="-1"/>
          <w:sz w:val="24"/>
          <w:szCs w:val="24"/>
        </w:rPr>
        <w:t>d</w:t>
      </w:r>
      <w:r w:rsidRPr="00A810BD">
        <w:rPr>
          <w:rFonts w:eastAsia="Arial"/>
          <w:sz w:val="24"/>
          <w:szCs w:val="24"/>
        </w:rPr>
        <w:t>ers</w:t>
      </w:r>
      <w:r w:rsidRPr="00A810BD">
        <w:rPr>
          <w:rFonts w:eastAsia="Arial"/>
          <w:spacing w:val="1"/>
          <w:sz w:val="24"/>
          <w:szCs w:val="24"/>
        </w:rPr>
        <w:t>t</w:t>
      </w:r>
      <w:r w:rsidRPr="00A810BD">
        <w:rPr>
          <w:rFonts w:eastAsia="Arial"/>
          <w:sz w:val="24"/>
          <w:szCs w:val="24"/>
        </w:rPr>
        <w:t>a</w:t>
      </w:r>
      <w:r w:rsidRPr="00A810BD">
        <w:rPr>
          <w:rFonts w:eastAsia="Arial"/>
          <w:spacing w:val="-1"/>
          <w:sz w:val="24"/>
          <w:szCs w:val="24"/>
        </w:rPr>
        <w:t>n</w:t>
      </w:r>
      <w:r w:rsidRPr="00A810BD">
        <w:rPr>
          <w:rFonts w:eastAsia="Arial"/>
          <w:sz w:val="24"/>
          <w:szCs w:val="24"/>
        </w:rPr>
        <w:t>d</w:t>
      </w:r>
      <w:r w:rsidRPr="00A810BD">
        <w:rPr>
          <w:rFonts w:eastAsia="Arial"/>
          <w:spacing w:val="-2"/>
          <w:sz w:val="24"/>
          <w:szCs w:val="24"/>
        </w:rPr>
        <w:t>i</w:t>
      </w:r>
      <w:r w:rsidRPr="00A810BD">
        <w:rPr>
          <w:rFonts w:eastAsia="Arial"/>
          <w:spacing w:val="-3"/>
          <w:sz w:val="24"/>
          <w:szCs w:val="24"/>
        </w:rPr>
        <w:t>n</w:t>
      </w:r>
      <w:r w:rsidRPr="00A810BD">
        <w:rPr>
          <w:rFonts w:eastAsia="Arial"/>
          <w:sz w:val="24"/>
          <w:szCs w:val="24"/>
        </w:rPr>
        <w:t xml:space="preserve">g </w:t>
      </w:r>
      <w:r w:rsidRPr="00A810BD">
        <w:rPr>
          <w:rFonts w:eastAsia="Arial"/>
          <w:spacing w:val="-3"/>
          <w:sz w:val="24"/>
          <w:szCs w:val="24"/>
        </w:rPr>
        <w:t>o</w:t>
      </w:r>
      <w:r w:rsidRPr="00A810BD">
        <w:rPr>
          <w:rFonts w:eastAsia="Arial"/>
          <w:sz w:val="24"/>
          <w:szCs w:val="24"/>
        </w:rPr>
        <w:t>f,</w:t>
      </w:r>
      <w:r w:rsidRPr="00A810BD">
        <w:rPr>
          <w:rFonts w:eastAsia="Arial"/>
          <w:spacing w:val="4"/>
          <w:sz w:val="24"/>
          <w:szCs w:val="24"/>
        </w:rPr>
        <w:t xml:space="preserve"> </w:t>
      </w:r>
      <w:r w:rsidRPr="00A810BD">
        <w:rPr>
          <w:rFonts w:eastAsia="Arial"/>
          <w:sz w:val="24"/>
          <w:szCs w:val="24"/>
        </w:rPr>
        <w:t>a</w:t>
      </w:r>
      <w:r w:rsidRPr="00A810BD">
        <w:rPr>
          <w:rFonts w:eastAsia="Arial"/>
          <w:spacing w:val="-1"/>
          <w:sz w:val="24"/>
          <w:szCs w:val="24"/>
        </w:rPr>
        <w:t>n</w:t>
      </w:r>
      <w:r w:rsidRPr="00A810BD">
        <w:rPr>
          <w:rFonts w:eastAsia="Arial"/>
          <w:sz w:val="24"/>
          <w:szCs w:val="24"/>
        </w:rPr>
        <w:t>d</w:t>
      </w:r>
      <w:r w:rsidRPr="00A810BD">
        <w:rPr>
          <w:rFonts w:eastAsia="Arial"/>
          <w:spacing w:val="-2"/>
          <w:sz w:val="24"/>
          <w:szCs w:val="24"/>
        </w:rPr>
        <w:t xml:space="preserve"> demonstrate a </w:t>
      </w:r>
      <w:r w:rsidRPr="00A810BD">
        <w:rPr>
          <w:rFonts w:eastAsia="Arial"/>
          <w:sz w:val="24"/>
          <w:szCs w:val="24"/>
        </w:rPr>
        <w:t>co</w:t>
      </w:r>
      <w:r w:rsidRPr="00A810BD">
        <w:rPr>
          <w:rFonts w:eastAsia="Arial"/>
          <w:spacing w:val="-2"/>
          <w:sz w:val="24"/>
          <w:szCs w:val="24"/>
        </w:rPr>
        <w:t>m</w:t>
      </w:r>
      <w:r w:rsidRPr="00A810BD">
        <w:rPr>
          <w:rFonts w:eastAsia="Arial"/>
          <w:sz w:val="24"/>
          <w:szCs w:val="24"/>
        </w:rPr>
        <w:t>m</w:t>
      </w:r>
      <w:r w:rsidRPr="00A810BD">
        <w:rPr>
          <w:rFonts w:eastAsia="Arial"/>
          <w:spacing w:val="-2"/>
          <w:sz w:val="24"/>
          <w:szCs w:val="24"/>
        </w:rPr>
        <w:t>it</w:t>
      </w:r>
      <w:r w:rsidRPr="00A810BD">
        <w:rPr>
          <w:rFonts w:eastAsia="Arial"/>
          <w:sz w:val="24"/>
          <w:szCs w:val="24"/>
        </w:rPr>
        <w:t>me</w:t>
      </w:r>
      <w:r w:rsidRPr="00A810BD">
        <w:rPr>
          <w:rFonts w:eastAsia="Arial"/>
          <w:spacing w:val="-1"/>
          <w:sz w:val="24"/>
          <w:szCs w:val="24"/>
        </w:rPr>
        <w:t>n</w:t>
      </w:r>
      <w:r w:rsidRPr="00A810BD">
        <w:rPr>
          <w:rFonts w:eastAsia="Arial"/>
          <w:sz w:val="24"/>
          <w:szCs w:val="24"/>
        </w:rPr>
        <w:t>t</w:t>
      </w:r>
      <w:r w:rsidRPr="00A810BD">
        <w:rPr>
          <w:rFonts w:eastAsia="Arial"/>
          <w:spacing w:val="-3"/>
          <w:sz w:val="24"/>
          <w:szCs w:val="24"/>
        </w:rPr>
        <w:t xml:space="preserve"> </w:t>
      </w:r>
      <w:r w:rsidRPr="00A810BD">
        <w:rPr>
          <w:rFonts w:eastAsia="Arial"/>
          <w:sz w:val="24"/>
          <w:szCs w:val="24"/>
        </w:rPr>
        <w:t xml:space="preserve">towards, </w:t>
      </w:r>
      <w:r w:rsidRPr="00A810BD">
        <w:rPr>
          <w:rFonts w:eastAsia="Arial"/>
          <w:spacing w:val="-3"/>
          <w:sz w:val="24"/>
          <w:szCs w:val="24"/>
        </w:rPr>
        <w:t>e</w:t>
      </w:r>
      <w:r w:rsidRPr="00A810BD">
        <w:rPr>
          <w:rFonts w:eastAsia="Arial"/>
          <w:sz w:val="24"/>
          <w:szCs w:val="24"/>
        </w:rPr>
        <w:t>q</w:t>
      </w:r>
      <w:r w:rsidRPr="00A810BD">
        <w:rPr>
          <w:rFonts w:eastAsia="Arial"/>
          <w:spacing w:val="-1"/>
          <w:sz w:val="24"/>
          <w:szCs w:val="24"/>
        </w:rPr>
        <w:t>u</w:t>
      </w:r>
      <w:r w:rsidRPr="00A810BD">
        <w:rPr>
          <w:rFonts w:eastAsia="Arial"/>
          <w:sz w:val="24"/>
          <w:szCs w:val="24"/>
        </w:rPr>
        <w:t>al</w:t>
      </w:r>
      <w:r w:rsidRPr="00A810BD">
        <w:rPr>
          <w:rFonts w:eastAsia="Arial"/>
          <w:spacing w:val="-1"/>
          <w:sz w:val="24"/>
          <w:szCs w:val="24"/>
        </w:rPr>
        <w:t xml:space="preserve"> </w:t>
      </w:r>
      <w:r w:rsidRPr="00A810BD">
        <w:rPr>
          <w:rFonts w:eastAsia="Arial"/>
          <w:sz w:val="24"/>
          <w:szCs w:val="24"/>
        </w:rPr>
        <w:t>o</w:t>
      </w:r>
      <w:r w:rsidRPr="00A810BD">
        <w:rPr>
          <w:rFonts w:eastAsia="Arial"/>
          <w:spacing w:val="-1"/>
          <w:sz w:val="24"/>
          <w:szCs w:val="24"/>
        </w:rPr>
        <w:t>p</w:t>
      </w:r>
      <w:r w:rsidRPr="00A810BD">
        <w:rPr>
          <w:rFonts w:eastAsia="Arial"/>
          <w:sz w:val="24"/>
          <w:szCs w:val="24"/>
        </w:rPr>
        <w:t>p</w:t>
      </w:r>
      <w:r w:rsidRPr="00A810BD">
        <w:rPr>
          <w:rFonts w:eastAsia="Arial"/>
          <w:spacing w:val="-1"/>
          <w:sz w:val="24"/>
          <w:szCs w:val="24"/>
        </w:rPr>
        <w:t>o</w:t>
      </w:r>
      <w:r w:rsidRPr="00A810BD">
        <w:rPr>
          <w:rFonts w:eastAsia="Arial"/>
          <w:sz w:val="24"/>
          <w:szCs w:val="24"/>
        </w:rPr>
        <w:t>rtu</w:t>
      </w:r>
      <w:r w:rsidRPr="00A810BD">
        <w:rPr>
          <w:rFonts w:eastAsia="Arial"/>
          <w:spacing w:val="-1"/>
          <w:sz w:val="24"/>
          <w:szCs w:val="24"/>
        </w:rPr>
        <w:t>n</w:t>
      </w:r>
      <w:r w:rsidRPr="00A810BD">
        <w:rPr>
          <w:rFonts w:eastAsia="Arial"/>
          <w:spacing w:val="-2"/>
          <w:sz w:val="24"/>
          <w:szCs w:val="24"/>
        </w:rPr>
        <w:t>i</w:t>
      </w:r>
      <w:r w:rsidRPr="00A810BD">
        <w:rPr>
          <w:rFonts w:eastAsia="Arial"/>
          <w:sz w:val="24"/>
          <w:szCs w:val="24"/>
        </w:rPr>
        <w:t>t</w:t>
      </w:r>
      <w:r w:rsidRPr="00A810BD">
        <w:rPr>
          <w:rFonts w:eastAsia="Arial"/>
          <w:spacing w:val="-2"/>
          <w:sz w:val="24"/>
          <w:szCs w:val="24"/>
        </w:rPr>
        <w:t>i</w:t>
      </w:r>
      <w:r w:rsidRPr="00A810BD">
        <w:rPr>
          <w:rFonts w:eastAsia="Arial"/>
          <w:sz w:val="24"/>
          <w:szCs w:val="24"/>
        </w:rPr>
        <w:t>e</w:t>
      </w:r>
      <w:r w:rsidRPr="00A810BD">
        <w:rPr>
          <w:rFonts w:eastAsia="Arial"/>
          <w:spacing w:val="-3"/>
          <w:sz w:val="24"/>
          <w:szCs w:val="24"/>
        </w:rPr>
        <w:t>s</w:t>
      </w:r>
      <w:r w:rsidRPr="00A810BD">
        <w:rPr>
          <w:rFonts w:eastAsia="Arial"/>
          <w:sz w:val="24"/>
          <w:szCs w:val="24"/>
        </w:rPr>
        <w:t>.</w:t>
      </w:r>
    </w:p>
    <w:p w:rsidR="00821EE6" w:rsidRPr="00A810BD" w:rsidRDefault="00821EE6" w:rsidP="00821EE6">
      <w:pPr>
        <w:ind w:left="1418" w:right="-525" w:hanging="1276"/>
        <w:outlineLvl w:val="1"/>
        <w:rPr>
          <w:rFonts w:eastAsia="Arial"/>
          <w:b/>
          <w:bCs/>
          <w:spacing w:val="-1"/>
          <w:sz w:val="24"/>
          <w:szCs w:val="24"/>
        </w:rPr>
      </w:pPr>
    </w:p>
    <w:p w:rsidR="00821EE6" w:rsidRPr="00A810BD" w:rsidRDefault="00821EE6" w:rsidP="00821EE6">
      <w:pPr>
        <w:ind w:left="1418" w:right="-525" w:hanging="1276"/>
        <w:outlineLvl w:val="1"/>
        <w:rPr>
          <w:rFonts w:eastAsia="Arial"/>
          <w:b/>
          <w:bCs/>
          <w:sz w:val="24"/>
          <w:szCs w:val="24"/>
        </w:rPr>
      </w:pPr>
      <w:r w:rsidRPr="00A810BD">
        <w:rPr>
          <w:rFonts w:eastAsia="Arial"/>
          <w:b/>
          <w:bCs/>
          <w:spacing w:val="-1"/>
          <w:sz w:val="24"/>
          <w:szCs w:val="24"/>
        </w:rPr>
        <w:t>P</w:t>
      </w:r>
      <w:r w:rsidRPr="00A810BD">
        <w:rPr>
          <w:rFonts w:eastAsia="Arial"/>
          <w:b/>
          <w:bCs/>
          <w:spacing w:val="-2"/>
          <w:sz w:val="24"/>
          <w:szCs w:val="24"/>
        </w:rPr>
        <w:t>R</w:t>
      </w:r>
      <w:r w:rsidRPr="00A810BD">
        <w:rPr>
          <w:rFonts w:eastAsia="Arial"/>
          <w:b/>
          <w:bCs/>
          <w:sz w:val="24"/>
          <w:szCs w:val="24"/>
        </w:rPr>
        <w:t>O</w:t>
      </w:r>
      <w:r w:rsidRPr="00A810BD">
        <w:rPr>
          <w:rFonts w:eastAsia="Arial"/>
          <w:b/>
          <w:bCs/>
          <w:spacing w:val="1"/>
          <w:sz w:val="24"/>
          <w:szCs w:val="24"/>
        </w:rPr>
        <w:t>B</w:t>
      </w:r>
      <w:r w:rsidRPr="00A810BD">
        <w:rPr>
          <w:rFonts w:eastAsia="Arial"/>
          <w:b/>
          <w:bCs/>
          <w:spacing w:val="-6"/>
          <w:sz w:val="24"/>
          <w:szCs w:val="24"/>
        </w:rPr>
        <w:t>A</w:t>
      </w:r>
      <w:r w:rsidRPr="00A810BD">
        <w:rPr>
          <w:rFonts w:eastAsia="Arial"/>
          <w:b/>
          <w:bCs/>
          <w:sz w:val="24"/>
          <w:szCs w:val="24"/>
        </w:rPr>
        <w:t>TI</w:t>
      </w:r>
      <w:r w:rsidRPr="00A810BD">
        <w:rPr>
          <w:rFonts w:eastAsia="Arial"/>
          <w:b/>
          <w:bCs/>
          <w:spacing w:val="1"/>
          <w:sz w:val="24"/>
          <w:szCs w:val="24"/>
        </w:rPr>
        <w:t>ON</w:t>
      </w:r>
      <w:r w:rsidRPr="00A810BD">
        <w:rPr>
          <w:rFonts w:eastAsia="Arial"/>
          <w:b/>
          <w:bCs/>
          <w:spacing w:val="-6"/>
          <w:sz w:val="24"/>
          <w:szCs w:val="24"/>
        </w:rPr>
        <w:t>A</w:t>
      </w:r>
      <w:r w:rsidRPr="00A810BD">
        <w:rPr>
          <w:rFonts w:eastAsia="Arial"/>
          <w:b/>
          <w:bCs/>
          <w:spacing w:val="1"/>
          <w:sz w:val="24"/>
          <w:szCs w:val="24"/>
        </w:rPr>
        <w:t>R</w:t>
      </w:r>
      <w:r w:rsidRPr="00A810BD">
        <w:rPr>
          <w:rFonts w:eastAsia="Arial"/>
          <w:b/>
          <w:bCs/>
          <w:sz w:val="24"/>
          <w:szCs w:val="24"/>
        </w:rPr>
        <w:t xml:space="preserve">Y </w:t>
      </w:r>
    </w:p>
    <w:p w:rsidR="00DB556B" w:rsidRDefault="00821EE6" w:rsidP="000F1F3C">
      <w:pPr>
        <w:ind w:left="2158" w:right="-525" w:hanging="2016"/>
        <w:outlineLvl w:val="1"/>
        <w:rPr>
          <w:sz w:val="24"/>
          <w:szCs w:val="24"/>
        </w:rPr>
      </w:pPr>
      <w:r w:rsidRPr="00A810BD">
        <w:rPr>
          <w:rFonts w:eastAsia="Arial" w:cs="Arial"/>
          <w:b/>
          <w:bCs/>
          <w:spacing w:val="-1"/>
          <w:sz w:val="24"/>
          <w:szCs w:val="24"/>
        </w:rPr>
        <w:t>PE</w:t>
      </w:r>
      <w:r w:rsidRPr="00A810BD">
        <w:rPr>
          <w:rFonts w:eastAsia="Arial" w:cs="Arial"/>
          <w:b/>
          <w:bCs/>
          <w:spacing w:val="-2"/>
          <w:sz w:val="24"/>
          <w:szCs w:val="24"/>
        </w:rPr>
        <w:t>R</w:t>
      </w:r>
      <w:r w:rsidRPr="00A810BD">
        <w:rPr>
          <w:rFonts w:eastAsia="Arial" w:cs="Arial"/>
          <w:b/>
          <w:bCs/>
          <w:sz w:val="24"/>
          <w:szCs w:val="24"/>
        </w:rPr>
        <w:t>IO</w:t>
      </w:r>
      <w:r w:rsidRPr="00A810BD">
        <w:rPr>
          <w:rFonts w:eastAsia="Arial" w:cs="Arial"/>
          <w:b/>
          <w:bCs/>
          <w:spacing w:val="-2"/>
          <w:sz w:val="24"/>
          <w:szCs w:val="24"/>
        </w:rPr>
        <w:t>D</w:t>
      </w:r>
      <w:r w:rsidRPr="00A810BD">
        <w:rPr>
          <w:rFonts w:eastAsia="Arial" w:cs="Arial"/>
          <w:b/>
          <w:bCs/>
          <w:sz w:val="24"/>
          <w:szCs w:val="24"/>
        </w:rPr>
        <w:t>:</w:t>
      </w:r>
      <w:r w:rsidRPr="00A810BD">
        <w:rPr>
          <w:rFonts w:eastAsia="Arial" w:cs="Arial"/>
          <w:b/>
          <w:bCs/>
          <w:sz w:val="24"/>
          <w:szCs w:val="24"/>
        </w:rPr>
        <w:tab/>
      </w:r>
      <w:r w:rsidRPr="00A810BD">
        <w:rPr>
          <w:rFonts w:eastAsia="Arial" w:cs="Arial"/>
          <w:b/>
          <w:bCs/>
          <w:sz w:val="24"/>
          <w:szCs w:val="24"/>
        </w:rPr>
        <w:tab/>
      </w:r>
      <w:r w:rsidRPr="00A810BD">
        <w:rPr>
          <w:rFonts w:eastAsia="Arial"/>
          <w:spacing w:val="-2"/>
          <w:sz w:val="24"/>
          <w:szCs w:val="24"/>
        </w:rPr>
        <w:t>C</w:t>
      </w:r>
      <w:r w:rsidRPr="00A810BD">
        <w:rPr>
          <w:rFonts w:eastAsia="Arial"/>
          <w:sz w:val="24"/>
          <w:szCs w:val="24"/>
        </w:rPr>
        <w:t>o</w:t>
      </w:r>
      <w:r w:rsidRPr="00A810BD">
        <w:rPr>
          <w:rFonts w:eastAsia="Arial"/>
          <w:spacing w:val="-1"/>
          <w:sz w:val="24"/>
          <w:szCs w:val="24"/>
        </w:rPr>
        <w:t>n</w:t>
      </w:r>
      <w:r w:rsidRPr="00A810BD">
        <w:rPr>
          <w:rFonts w:eastAsia="Arial"/>
          <w:spacing w:val="3"/>
          <w:sz w:val="24"/>
          <w:szCs w:val="24"/>
        </w:rPr>
        <w:t>f</w:t>
      </w:r>
      <w:r w:rsidRPr="00A810BD">
        <w:rPr>
          <w:rFonts w:eastAsia="Arial"/>
          <w:spacing w:val="-2"/>
          <w:sz w:val="24"/>
          <w:szCs w:val="24"/>
        </w:rPr>
        <w:t>ir</w:t>
      </w:r>
      <w:r w:rsidRPr="00A810BD">
        <w:rPr>
          <w:rFonts w:eastAsia="Arial"/>
          <w:sz w:val="24"/>
          <w:szCs w:val="24"/>
        </w:rPr>
        <w:t>m</w:t>
      </w:r>
      <w:r w:rsidRPr="00A810BD">
        <w:rPr>
          <w:rFonts w:eastAsia="Arial"/>
          <w:spacing w:val="-3"/>
          <w:sz w:val="24"/>
          <w:szCs w:val="24"/>
        </w:rPr>
        <w:t>a</w:t>
      </w:r>
      <w:r w:rsidRPr="00A810BD">
        <w:rPr>
          <w:rFonts w:eastAsia="Arial"/>
          <w:sz w:val="24"/>
          <w:szCs w:val="24"/>
        </w:rPr>
        <w:t>t</w:t>
      </w:r>
      <w:r w:rsidRPr="00A810BD">
        <w:rPr>
          <w:rFonts w:eastAsia="Arial"/>
          <w:spacing w:val="-2"/>
          <w:sz w:val="24"/>
          <w:szCs w:val="24"/>
        </w:rPr>
        <w:t>i</w:t>
      </w:r>
      <w:r w:rsidRPr="00A810BD">
        <w:rPr>
          <w:rFonts w:eastAsia="Arial"/>
          <w:sz w:val="24"/>
          <w:szCs w:val="24"/>
        </w:rPr>
        <w:t>on of appointment is subject to the successful completion of a 6-month probationary period.</w:t>
      </w:r>
    </w:p>
    <w:p w:rsidR="00AB1A85" w:rsidRDefault="00AB1A85" w:rsidP="00951019">
      <w:pPr>
        <w:pStyle w:val="Heading2"/>
        <w:ind w:left="0" w:right="479"/>
        <w:rPr>
          <w:sz w:val="24"/>
          <w:szCs w:val="24"/>
        </w:rPr>
      </w:pPr>
    </w:p>
    <w:p w:rsidR="00AB1A85" w:rsidRDefault="00AB1A85">
      <w:pPr>
        <w:rPr>
          <w:rFonts w:ascii="Arial" w:eastAsia="Arial" w:hAnsi="Arial"/>
          <w:b/>
          <w:bCs/>
          <w:sz w:val="24"/>
          <w:szCs w:val="24"/>
        </w:rPr>
      </w:pPr>
      <w:r>
        <w:rPr>
          <w:sz w:val="24"/>
          <w:szCs w:val="24"/>
        </w:rPr>
        <w:br w:type="page"/>
      </w:r>
    </w:p>
    <w:p w:rsidR="00AB1A85" w:rsidRDefault="00AB1A85" w:rsidP="00951019">
      <w:pPr>
        <w:pStyle w:val="Heading2"/>
        <w:ind w:left="0" w:right="479"/>
        <w:rPr>
          <w:sz w:val="24"/>
          <w:szCs w:val="24"/>
        </w:rPr>
        <w:sectPr w:rsidR="00AB1A85" w:rsidSect="0028459C">
          <w:footerReference w:type="default" r:id="rId14"/>
          <w:pgSz w:w="11907" w:h="16840"/>
          <w:pgMar w:top="1020" w:right="708" w:bottom="280" w:left="993" w:header="720" w:footer="720" w:gutter="0"/>
          <w:cols w:space="720"/>
        </w:sectPr>
      </w:pPr>
    </w:p>
    <w:p w:rsidR="00AB1A85" w:rsidRDefault="00AB1A85" w:rsidP="00AB1A85">
      <w:pPr>
        <w:rPr>
          <w:b/>
        </w:rPr>
      </w:pPr>
      <w:r>
        <w:rPr>
          <w:noProof/>
          <w:lang w:val="en-GB" w:eastAsia="en-GB"/>
        </w:rPr>
        <w:lastRenderedPageBreak/>
        <w:drawing>
          <wp:anchor distT="0" distB="0" distL="114300" distR="114300" simplePos="0" relativeHeight="251661312" behindDoc="0" locked="0" layoutInCell="1" allowOverlap="1" wp14:anchorId="414B78FE" wp14:editId="076D7F0B">
            <wp:simplePos x="0" y="0"/>
            <wp:positionH relativeFrom="margin">
              <wp:posOffset>-49696</wp:posOffset>
            </wp:positionH>
            <wp:positionV relativeFrom="margin">
              <wp:posOffset>-457200</wp:posOffset>
            </wp:positionV>
            <wp:extent cx="1291590" cy="814705"/>
            <wp:effectExtent l="0" t="0" r="3810" b="4445"/>
            <wp:wrapSquare wrapText="bothSides"/>
            <wp:docPr id="3" name="Picture 3"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59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76F7">
        <w:rPr>
          <w:b/>
        </w:rPr>
        <w:t xml:space="preserve">           </w:t>
      </w:r>
    </w:p>
    <w:p w:rsidR="00AB1A85" w:rsidRDefault="00AB1A85" w:rsidP="00AB1A85">
      <w:pPr>
        <w:rPr>
          <w:b/>
        </w:rPr>
      </w:pPr>
    </w:p>
    <w:p w:rsidR="00AB1A85" w:rsidRDefault="00AB1A85" w:rsidP="00AB1A85">
      <w:pPr>
        <w:ind w:left="4320" w:firstLine="720"/>
        <w:rPr>
          <w:b/>
        </w:rPr>
      </w:pPr>
      <w:r w:rsidRPr="00B576F7">
        <w:rPr>
          <w:b/>
        </w:rPr>
        <w:t xml:space="preserve">Person Specification – </w:t>
      </w:r>
      <w:r>
        <w:rPr>
          <w:b/>
        </w:rPr>
        <w:t>Shop Manager</w:t>
      </w:r>
    </w:p>
    <w:p w:rsidR="00AB1A85" w:rsidRPr="00B576F7" w:rsidRDefault="00AB1A85" w:rsidP="00AB1A85">
      <w:pPr>
        <w:ind w:left="4320" w:firstLine="720"/>
        <w:rPr>
          <w: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51"/>
        <w:gridCol w:w="5387"/>
        <w:gridCol w:w="4110"/>
        <w:gridCol w:w="2694"/>
      </w:tblGrid>
      <w:tr w:rsidR="00AB1A85" w:rsidRPr="00B576F7" w:rsidTr="005C31BB">
        <w:tc>
          <w:tcPr>
            <w:tcW w:w="1951" w:type="dxa"/>
          </w:tcPr>
          <w:p w:rsidR="00AB1A85" w:rsidRPr="00B576F7" w:rsidRDefault="00AB1A85" w:rsidP="005C31BB">
            <w:pPr>
              <w:jc w:val="both"/>
              <w:rPr>
                <w:b/>
              </w:rPr>
            </w:pPr>
            <w:r w:rsidRPr="00B576F7">
              <w:rPr>
                <w:b/>
              </w:rPr>
              <w:t>Attribute</w:t>
            </w:r>
          </w:p>
        </w:tc>
        <w:tc>
          <w:tcPr>
            <w:tcW w:w="5387" w:type="dxa"/>
          </w:tcPr>
          <w:p w:rsidR="00AB1A85" w:rsidRPr="00597775" w:rsidRDefault="00AB1A85" w:rsidP="005C31BB">
            <w:pPr>
              <w:jc w:val="both"/>
              <w:rPr>
                <w:b/>
                <w:color w:val="000000" w:themeColor="text1"/>
              </w:rPr>
            </w:pPr>
            <w:r w:rsidRPr="00597775">
              <w:rPr>
                <w:b/>
                <w:color w:val="000000" w:themeColor="text1"/>
              </w:rPr>
              <w:t>Essential</w:t>
            </w:r>
          </w:p>
        </w:tc>
        <w:tc>
          <w:tcPr>
            <w:tcW w:w="4110" w:type="dxa"/>
          </w:tcPr>
          <w:p w:rsidR="00AB1A85" w:rsidRPr="00B576F7" w:rsidRDefault="00AB1A85" w:rsidP="005C31BB">
            <w:pPr>
              <w:jc w:val="both"/>
              <w:rPr>
                <w:b/>
              </w:rPr>
            </w:pPr>
            <w:r w:rsidRPr="00B576F7">
              <w:rPr>
                <w:b/>
              </w:rPr>
              <w:t>Desirable</w:t>
            </w:r>
          </w:p>
        </w:tc>
        <w:tc>
          <w:tcPr>
            <w:tcW w:w="2694" w:type="dxa"/>
          </w:tcPr>
          <w:p w:rsidR="00AB1A85" w:rsidRPr="00B576F7" w:rsidRDefault="00AB1A85" w:rsidP="005C31BB">
            <w:pPr>
              <w:jc w:val="both"/>
              <w:rPr>
                <w:b/>
              </w:rPr>
            </w:pPr>
            <w:r w:rsidRPr="00B576F7">
              <w:rPr>
                <w:b/>
              </w:rPr>
              <w:t>Method of Assessment</w:t>
            </w:r>
          </w:p>
        </w:tc>
      </w:tr>
      <w:tr w:rsidR="00AB1A85" w:rsidRPr="00B576F7" w:rsidTr="005C31BB">
        <w:tc>
          <w:tcPr>
            <w:tcW w:w="1951" w:type="dxa"/>
          </w:tcPr>
          <w:p w:rsidR="00AB1A85" w:rsidRPr="00597775" w:rsidRDefault="00AB1A85" w:rsidP="005C31BB">
            <w:pPr>
              <w:jc w:val="both"/>
              <w:rPr>
                <w:b/>
                <w:color w:val="FF0000"/>
              </w:rPr>
            </w:pPr>
            <w:r w:rsidRPr="00597775">
              <w:rPr>
                <w:b/>
                <w:color w:val="000000" w:themeColor="text1"/>
              </w:rPr>
              <w:t>Qualifications</w:t>
            </w:r>
          </w:p>
          <w:p w:rsidR="00AB1A85" w:rsidRPr="00597775" w:rsidRDefault="00AB1A85" w:rsidP="005C31BB">
            <w:pPr>
              <w:jc w:val="both"/>
              <w:rPr>
                <w:b/>
                <w:color w:val="FF0000"/>
              </w:rPr>
            </w:pPr>
          </w:p>
        </w:tc>
        <w:tc>
          <w:tcPr>
            <w:tcW w:w="5387" w:type="dxa"/>
          </w:tcPr>
          <w:p w:rsidR="00AB1A85" w:rsidRPr="00597775" w:rsidRDefault="00AB1A85" w:rsidP="00AB1A85">
            <w:pPr>
              <w:pStyle w:val="ListParagraph"/>
              <w:widowControl/>
              <w:numPr>
                <w:ilvl w:val="0"/>
                <w:numId w:val="27"/>
              </w:numPr>
              <w:contextualSpacing/>
              <w:rPr>
                <w:color w:val="000000" w:themeColor="text1"/>
              </w:rPr>
            </w:pPr>
            <w:r w:rsidRPr="00597775">
              <w:rPr>
                <w:color w:val="000000" w:themeColor="text1"/>
              </w:rPr>
              <w:t>There is no specific qualification required for this post</w:t>
            </w:r>
          </w:p>
        </w:tc>
        <w:tc>
          <w:tcPr>
            <w:tcW w:w="4110" w:type="dxa"/>
          </w:tcPr>
          <w:p w:rsidR="00AB1A85" w:rsidRPr="00597775" w:rsidRDefault="00AB1A85" w:rsidP="005C31BB">
            <w:pPr>
              <w:pStyle w:val="ListParagraph"/>
              <w:ind w:left="317"/>
              <w:jc w:val="both"/>
            </w:pPr>
          </w:p>
        </w:tc>
        <w:tc>
          <w:tcPr>
            <w:tcW w:w="2694" w:type="dxa"/>
          </w:tcPr>
          <w:p w:rsidR="00AB1A85" w:rsidRPr="00597775" w:rsidRDefault="00AB1A85" w:rsidP="005C31BB">
            <w:pPr>
              <w:jc w:val="both"/>
            </w:pPr>
            <w:r w:rsidRPr="00597775">
              <w:t>N/</w:t>
            </w:r>
            <w:r>
              <w:t>A</w:t>
            </w:r>
          </w:p>
        </w:tc>
      </w:tr>
      <w:tr w:rsidR="00AB1A85" w:rsidRPr="00B576F7" w:rsidTr="005C31BB">
        <w:tc>
          <w:tcPr>
            <w:tcW w:w="1951" w:type="dxa"/>
          </w:tcPr>
          <w:p w:rsidR="00AB1A85" w:rsidRPr="00597775" w:rsidRDefault="00AB1A85" w:rsidP="005C31BB">
            <w:pPr>
              <w:jc w:val="both"/>
              <w:rPr>
                <w:b/>
              </w:rPr>
            </w:pPr>
            <w:r w:rsidRPr="00597775">
              <w:rPr>
                <w:b/>
              </w:rPr>
              <w:t>Experience</w:t>
            </w:r>
          </w:p>
          <w:p w:rsidR="00AB1A85" w:rsidRPr="00597775" w:rsidRDefault="00AB1A85" w:rsidP="005C31BB">
            <w:pPr>
              <w:jc w:val="both"/>
              <w:rPr>
                <w:b/>
              </w:rPr>
            </w:pPr>
          </w:p>
        </w:tc>
        <w:tc>
          <w:tcPr>
            <w:tcW w:w="5387" w:type="dxa"/>
          </w:tcPr>
          <w:p w:rsidR="00AB1A85" w:rsidRPr="00597775" w:rsidRDefault="00AB1A85" w:rsidP="00AB1A85">
            <w:pPr>
              <w:pStyle w:val="ListParagraph"/>
              <w:widowControl/>
              <w:numPr>
                <w:ilvl w:val="0"/>
                <w:numId w:val="25"/>
              </w:numPr>
              <w:contextualSpacing/>
              <w:rPr>
                <w:rFonts w:cstheme="minorHAnsi"/>
              </w:rPr>
            </w:pPr>
            <w:r w:rsidRPr="00597775">
              <w:rPr>
                <w:rFonts w:cstheme="minorHAnsi"/>
              </w:rPr>
              <w:t>Demonstrable experience in retail with experience of managing a team</w:t>
            </w:r>
          </w:p>
          <w:p w:rsidR="00AB1A85" w:rsidRPr="00597775" w:rsidRDefault="00AB1A85" w:rsidP="00AB1A85">
            <w:pPr>
              <w:pStyle w:val="ListParagraph"/>
              <w:widowControl/>
              <w:numPr>
                <w:ilvl w:val="0"/>
                <w:numId w:val="25"/>
              </w:numPr>
              <w:contextualSpacing/>
              <w:rPr>
                <w:rFonts w:cstheme="minorHAnsi"/>
              </w:rPr>
            </w:pPr>
            <w:r w:rsidRPr="00597775">
              <w:rPr>
                <w:rFonts w:cstheme="minorHAnsi"/>
              </w:rPr>
              <w:t xml:space="preserve">Proven track record of providing excellent customer service and an ability to develop relationships with customers and external contacts </w:t>
            </w:r>
          </w:p>
          <w:p w:rsidR="00AB1A85" w:rsidRPr="00597775" w:rsidRDefault="00AB1A85" w:rsidP="00AB1A85">
            <w:pPr>
              <w:pStyle w:val="ListParagraph"/>
              <w:widowControl/>
              <w:numPr>
                <w:ilvl w:val="0"/>
                <w:numId w:val="25"/>
              </w:numPr>
              <w:contextualSpacing/>
              <w:rPr>
                <w:rFonts w:cstheme="minorHAnsi"/>
              </w:rPr>
            </w:pPr>
            <w:r w:rsidRPr="00597775">
              <w:rPr>
                <w:rFonts w:cstheme="minorHAnsi"/>
              </w:rPr>
              <w:t>Strong administration experience and knowledge of cash handling procedures</w:t>
            </w:r>
          </w:p>
          <w:p w:rsidR="00AB1A85" w:rsidRPr="00597775" w:rsidRDefault="00AB1A85" w:rsidP="00AB1A85">
            <w:pPr>
              <w:pStyle w:val="ListParagraph"/>
              <w:widowControl/>
              <w:numPr>
                <w:ilvl w:val="0"/>
                <w:numId w:val="25"/>
              </w:numPr>
              <w:contextualSpacing/>
              <w:rPr>
                <w:rFonts w:cstheme="minorHAnsi"/>
              </w:rPr>
            </w:pPr>
            <w:r w:rsidRPr="00597775">
              <w:rPr>
                <w:rFonts w:cstheme="minorHAnsi"/>
              </w:rPr>
              <w:t>Demonstrable visual merchandising experience in a retail environment</w:t>
            </w:r>
          </w:p>
          <w:p w:rsidR="00AB1A85" w:rsidRPr="00597775" w:rsidRDefault="00AB1A85" w:rsidP="005C31BB">
            <w:pPr>
              <w:ind w:left="720"/>
            </w:pPr>
          </w:p>
        </w:tc>
        <w:tc>
          <w:tcPr>
            <w:tcW w:w="4110" w:type="dxa"/>
          </w:tcPr>
          <w:p w:rsidR="00AB1A85" w:rsidRPr="00597775" w:rsidRDefault="00AB1A85" w:rsidP="00AB1A85">
            <w:pPr>
              <w:pStyle w:val="ListParagraph"/>
              <w:numPr>
                <w:ilvl w:val="0"/>
                <w:numId w:val="26"/>
              </w:numPr>
              <w:contextualSpacing/>
              <w:rPr>
                <w:rFonts w:cstheme="minorHAnsi"/>
              </w:rPr>
            </w:pPr>
            <w:r w:rsidRPr="00597775">
              <w:rPr>
                <w:rFonts w:cstheme="minorHAnsi"/>
              </w:rPr>
              <w:t>Experience of working in a charity shop</w:t>
            </w:r>
          </w:p>
          <w:p w:rsidR="00AB1A85" w:rsidRPr="00597775" w:rsidRDefault="00AB1A85" w:rsidP="00AB1A85">
            <w:pPr>
              <w:pStyle w:val="ListParagraph"/>
              <w:widowControl/>
              <w:numPr>
                <w:ilvl w:val="0"/>
                <w:numId w:val="26"/>
              </w:numPr>
              <w:contextualSpacing/>
              <w:rPr>
                <w:rFonts w:cstheme="minorHAnsi"/>
              </w:rPr>
            </w:pPr>
            <w:r w:rsidRPr="00597775">
              <w:rPr>
                <w:rFonts w:cstheme="minorHAnsi"/>
              </w:rPr>
              <w:t xml:space="preserve">Proven experience in motivating, mentoring and leading a team of volunteers </w:t>
            </w:r>
          </w:p>
          <w:p w:rsidR="00AB1A85" w:rsidRPr="00597775" w:rsidRDefault="00AB1A85" w:rsidP="00AB1A85">
            <w:pPr>
              <w:pStyle w:val="ListParagraph"/>
              <w:widowControl/>
              <w:numPr>
                <w:ilvl w:val="0"/>
                <w:numId w:val="26"/>
              </w:numPr>
              <w:contextualSpacing/>
              <w:rPr>
                <w:rFonts w:cstheme="minorHAnsi"/>
              </w:rPr>
            </w:pPr>
            <w:r w:rsidRPr="00597775">
              <w:rPr>
                <w:rFonts w:cstheme="minorHAnsi"/>
              </w:rPr>
              <w:t xml:space="preserve">Experience of working to targets </w:t>
            </w:r>
          </w:p>
          <w:p w:rsidR="00AB1A85" w:rsidRPr="00597775" w:rsidRDefault="00AB1A85" w:rsidP="005C31BB">
            <w:pPr>
              <w:ind w:left="720"/>
            </w:pPr>
          </w:p>
        </w:tc>
        <w:tc>
          <w:tcPr>
            <w:tcW w:w="2694" w:type="dxa"/>
          </w:tcPr>
          <w:p w:rsidR="00AB1A85" w:rsidRPr="00597775" w:rsidRDefault="00AB1A85" w:rsidP="005C31BB">
            <w:r w:rsidRPr="00597775">
              <w:t>Application form</w:t>
            </w:r>
          </w:p>
          <w:p w:rsidR="00AB1A85" w:rsidRPr="00597775" w:rsidRDefault="00AB1A85" w:rsidP="005C31BB">
            <w:r w:rsidRPr="00597775">
              <w:t>Interview</w:t>
            </w:r>
          </w:p>
          <w:p w:rsidR="00AB1A85" w:rsidRPr="00597775" w:rsidRDefault="00AB1A85" w:rsidP="005C31BB">
            <w:pPr>
              <w:jc w:val="both"/>
            </w:pPr>
          </w:p>
          <w:p w:rsidR="00AB1A85" w:rsidRPr="00597775" w:rsidRDefault="00AB1A85" w:rsidP="005C31BB">
            <w:pPr>
              <w:jc w:val="both"/>
            </w:pPr>
          </w:p>
        </w:tc>
      </w:tr>
      <w:tr w:rsidR="00AB1A85" w:rsidRPr="00B576F7" w:rsidTr="005C31BB">
        <w:tc>
          <w:tcPr>
            <w:tcW w:w="1951" w:type="dxa"/>
          </w:tcPr>
          <w:p w:rsidR="00AB1A85" w:rsidRPr="00597775" w:rsidRDefault="00AB1A85" w:rsidP="005C31BB">
            <w:pPr>
              <w:jc w:val="both"/>
              <w:rPr>
                <w:b/>
              </w:rPr>
            </w:pPr>
            <w:r w:rsidRPr="00597775">
              <w:rPr>
                <w:b/>
              </w:rPr>
              <w:t>Proven Competencies</w:t>
            </w:r>
          </w:p>
          <w:p w:rsidR="00AB1A85" w:rsidRPr="00597775" w:rsidRDefault="00AB1A85" w:rsidP="005C31BB">
            <w:pPr>
              <w:jc w:val="both"/>
              <w:rPr>
                <w:b/>
              </w:rPr>
            </w:pPr>
          </w:p>
        </w:tc>
        <w:tc>
          <w:tcPr>
            <w:tcW w:w="5387" w:type="dxa"/>
          </w:tcPr>
          <w:p w:rsidR="00AB1A85" w:rsidRPr="00597775" w:rsidRDefault="00AB1A85" w:rsidP="00AB1A85">
            <w:pPr>
              <w:pStyle w:val="ListParagraph"/>
              <w:widowControl/>
              <w:numPr>
                <w:ilvl w:val="0"/>
                <w:numId w:val="24"/>
              </w:numPr>
              <w:contextualSpacing/>
              <w:rPr>
                <w:rFonts w:cstheme="minorHAnsi"/>
              </w:rPr>
            </w:pPr>
            <w:r w:rsidRPr="00597775">
              <w:rPr>
                <w:rFonts w:cstheme="minorHAnsi"/>
              </w:rPr>
              <w:t>Demonstrable self-starter with the ability to work to deadlines under pressure</w:t>
            </w:r>
          </w:p>
          <w:p w:rsidR="00AB1A85" w:rsidRPr="00597775" w:rsidRDefault="00AB1A85" w:rsidP="00AB1A85">
            <w:pPr>
              <w:numPr>
                <w:ilvl w:val="0"/>
                <w:numId w:val="24"/>
              </w:numPr>
              <w:rPr>
                <w:rFonts w:cstheme="minorHAnsi"/>
              </w:rPr>
            </w:pPr>
            <w:r w:rsidRPr="00597775">
              <w:rPr>
                <w:rFonts w:cstheme="minorHAnsi"/>
              </w:rPr>
              <w:t>Ability to interpret and implement procedural instructions from line management and issue clear guidance to volunteers</w:t>
            </w:r>
          </w:p>
          <w:p w:rsidR="00AB1A85" w:rsidRPr="00597775" w:rsidRDefault="00AB1A85" w:rsidP="00AB1A85">
            <w:pPr>
              <w:numPr>
                <w:ilvl w:val="0"/>
                <w:numId w:val="24"/>
              </w:numPr>
              <w:rPr>
                <w:rFonts w:cstheme="minorHAnsi"/>
              </w:rPr>
            </w:pPr>
            <w:r w:rsidRPr="00597775">
              <w:rPr>
                <w:rFonts w:cstheme="minorHAnsi"/>
              </w:rPr>
              <w:t xml:space="preserve">Commitment to continuous professional development </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t>Demonstrable excellent persuasion and negotiation skills</w:t>
            </w:r>
          </w:p>
          <w:p w:rsidR="00AB1A85" w:rsidRPr="00597775" w:rsidRDefault="00AB1A85" w:rsidP="005C31BB">
            <w:pPr>
              <w:ind w:left="720"/>
            </w:pPr>
          </w:p>
        </w:tc>
        <w:tc>
          <w:tcPr>
            <w:tcW w:w="4110" w:type="dxa"/>
          </w:tcPr>
          <w:p w:rsidR="00AB1A85" w:rsidRPr="00597775" w:rsidRDefault="00AB1A85" w:rsidP="00AB1A85">
            <w:pPr>
              <w:pStyle w:val="ListParagraph"/>
              <w:widowControl/>
              <w:numPr>
                <w:ilvl w:val="0"/>
                <w:numId w:val="26"/>
              </w:numPr>
              <w:contextualSpacing/>
              <w:rPr>
                <w:rFonts w:cstheme="minorHAnsi"/>
              </w:rPr>
            </w:pPr>
            <w:r w:rsidRPr="00597775">
              <w:rPr>
                <w:rFonts w:cstheme="minorHAnsi"/>
              </w:rPr>
              <w:t>Awareness of data management and knowledge of GDPR</w:t>
            </w:r>
          </w:p>
          <w:p w:rsidR="00AB1A85" w:rsidRPr="00597775" w:rsidRDefault="00AB1A85" w:rsidP="00AB1A85">
            <w:pPr>
              <w:pStyle w:val="ListParagraph"/>
              <w:widowControl/>
              <w:numPr>
                <w:ilvl w:val="0"/>
                <w:numId w:val="26"/>
              </w:numPr>
              <w:contextualSpacing/>
              <w:rPr>
                <w:rFonts w:cstheme="minorHAnsi"/>
              </w:rPr>
            </w:pPr>
            <w:r w:rsidRPr="00597775">
              <w:rPr>
                <w:rFonts w:cstheme="minorHAnsi"/>
              </w:rPr>
              <w:t>Proven ability to work and respond to volunteers from a wide variety of backgrounds, ages and abilities</w:t>
            </w:r>
          </w:p>
          <w:p w:rsidR="00AB1A85" w:rsidRPr="00597775" w:rsidRDefault="00AB1A85" w:rsidP="005C31BB">
            <w:pPr>
              <w:pStyle w:val="ListParagraph"/>
            </w:pPr>
          </w:p>
        </w:tc>
        <w:tc>
          <w:tcPr>
            <w:tcW w:w="2694" w:type="dxa"/>
          </w:tcPr>
          <w:p w:rsidR="00AB1A85" w:rsidRPr="00597775" w:rsidRDefault="00AB1A85" w:rsidP="005C31BB">
            <w:r w:rsidRPr="00597775">
              <w:t>Application form</w:t>
            </w:r>
          </w:p>
          <w:p w:rsidR="00AB1A85" w:rsidRPr="00597775" w:rsidRDefault="00AB1A85" w:rsidP="005C31BB">
            <w:pPr>
              <w:jc w:val="both"/>
            </w:pPr>
            <w:r w:rsidRPr="00597775">
              <w:t>Interview</w:t>
            </w:r>
          </w:p>
          <w:p w:rsidR="00AB1A85" w:rsidRPr="00597775" w:rsidRDefault="00AB1A85" w:rsidP="005C31BB">
            <w:pPr>
              <w:jc w:val="both"/>
            </w:pPr>
            <w:r w:rsidRPr="00597775">
              <w:t>Test</w:t>
            </w:r>
          </w:p>
          <w:p w:rsidR="00AB1A85" w:rsidRPr="00597775" w:rsidRDefault="00AB1A85" w:rsidP="005C31BB">
            <w:pPr>
              <w:jc w:val="both"/>
            </w:pPr>
          </w:p>
          <w:p w:rsidR="00AB1A85" w:rsidRPr="00597775" w:rsidRDefault="00AB1A85" w:rsidP="005C31BB">
            <w:pPr>
              <w:jc w:val="both"/>
            </w:pPr>
          </w:p>
        </w:tc>
      </w:tr>
      <w:tr w:rsidR="00AB1A85" w:rsidRPr="00B576F7" w:rsidTr="005C31BB">
        <w:tc>
          <w:tcPr>
            <w:tcW w:w="1951" w:type="dxa"/>
          </w:tcPr>
          <w:p w:rsidR="00AB1A85" w:rsidRPr="00597775" w:rsidRDefault="00AB1A85" w:rsidP="005C31BB">
            <w:pPr>
              <w:rPr>
                <w:rFonts w:cstheme="minorHAnsi"/>
                <w:b/>
              </w:rPr>
            </w:pPr>
            <w:r w:rsidRPr="00597775">
              <w:rPr>
                <w:rFonts w:cstheme="minorHAnsi"/>
                <w:b/>
              </w:rPr>
              <w:t>Knowledge and Skills</w:t>
            </w:r>
          </w:p>
          <w:p w:rsidR="00AB1A85" w:rsidRPr="00597775" w:rsidRDefault="00AB1A85" w:rsidP="005C31BB">
            <w:pPr>
              <w:jc w:val="both"/>
              <w:rPr>
                <w:b/>
              </w:rPr>
            </w:pPr>
          </w:p>
        </w:tc>
        <w:tc>
          <w:tcPr>
            <w:tcW w:w="5387" w:type="dxa"/>
          </w:tcPr>
          <w:p w:rsidR="00AB1A85" w:rsidRPr="00597775" w:rsidRDefault="00AB1A85" w:rsidP="00AB1A85">
            <w:pPr>
              <w:pStyle w:val="ListParagraph"/>
              <w:widowControl/>
              <w:numPr>
                <w:ilvl w:val="0"/>
                <w:numId w:val="24"/>
              </w:numPr>
              <w:contextualSpacing/>
              <w:rPr>
                <w:rFonts w:cstheme="minorHAnsi"/>
              </w:rPr>
            </w:pPr>
            <w:r w:rsidRPr="00597775">
              <w:rPr>
                <w:rFonts w:cstheme="minorHAnsi"/>
              </w:rPr>
              <w:t>Understanding of the potential value of donated items and maintain and sell quality items</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t xml:space="preserve">Strong IT skills, good knowledge of using email, social media platforms and online auction sites </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lastRenderedPageBreak/>
              <w:t>Excellent commercial awareness and judgement and ability to make decisions appropriate to the situation</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t>Ability to communicate well with people from all backgrounds</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t>Creative approach and an eye for current fashion trend and attention to detail</w:t>
            </w:r>
          </w:p>
          <w:p w:rsidR="00AB1A85" w:rsidRPr="00597775" w:rsidRDefault="00AB1A85" w:rsidP="005C31BB">
            <w:pPr>
              <w:pStyle w:val="ListParagraph"/>
              <w:rPr>
                <w:rFonts w:cstheme="minorHAnsi"/>
              </w:rPr>
            </w:pPr>
          </w:p>
        </w:tc>
        <w:tc>
          <w:tcPr>
            <w:tcW w:w="4110" w:type="dxa"/>
          </w:tcPr>
          <w:p w:rsidR="00AB1A85" w:rsidRPr="00597775" w:rsidRDefault="00AB1A85" w:rsidP="00AB1A85">
            <w:pPr>
              <w:pStyle w:val="ListParagraph"/>
              <w:widowControl/>
              <w:numPr>
                <w:ilvl w:val="0"/>
                <w:numId w:val="24"/>
              </w:numPr>
              <w:contextualSpacing/>
              <w:rPr>
                <w:rFonts w:cstheme="minorHAnsi"/>
              </w:rPr>
            </w:pPr>
            <w:r w:rsidRPr="00597775">
              <w:rPr>
                <w:rFonts w:cstheme="minorHAnsi"/>
              </w:rPr>
              <w:lastRenderedPageBreak/>
              <w:t>Knowledge and use of EPOS system</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t>Knowledge of Gift Aid and how it operates in relation to donations and giving</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lastRenderedPageBreak/>
              <w:t xml:space="preserve">Knowledge of the local area and community </w:t>
            </w:r>
          </w:p>
          <w:p w:rsidR="00AB1A85" w:rsidRPr="00597775" w:rsidRDefault="00AB1A85" w:rsidP="00AB1A85">
            <w:pPr>
              <w:pStyle w:val="ListParagraph"/>
              <w:widowControl/>
              <w:numPr>
                <w:ilvl w:val="0"/>
                <w:numId w:val="24"/>
              </w:numPr>
              <w:contextualSpacing/>
            </w:pPr>
            <w:r w:rsidRPr="00597775">
              <w:rPr>
                <w:rFonts w:cstheme="minorHAnsi"/>
              </w:rPr>
              <w:t>Basic knowledge of key legislation including Health and Safety, Fire regulations, risk assessment and awareness of Adult Support and Protection issues</w:t>
            </w:r>
          </w:p>
        </w:tc>
        <w:tc>
          <w:tcPr>
            <w:tcW w:w="2694" w:type="dxa"/>
          </w:tcPr>
          <w:p w:rsidR="00AB1A85" w:rsidRPr="00597775" w:rsidRDefault="00AB1A85" w:rsidP="005C31BB">
            <w:r w:rsidRPr="00597775">
              <w:lastRenderedPageBreak/>
              <w:t>Application form</w:t>
            </w:r>
          </w:p>
          <w:p w:rsidR="00AB1A85" w:rsidRPr="00597775" w:rsidRDefault="00AB1A85" w:rsidP="005C31BB">
            <w:pPr>
              <w:jc w:val="both"/>
            </w:pPr>
            <w:r w:rsidRPr="00597775">
              <w:t>Interview</w:t>
            </w:r>
          </w:p>
          <w:p w:rsidR="00AB1A85" w:rsidRPr="00597775" w:rsidRDefault="00AB1A85" w:rsidP="005C31BB">
            <w:pPr>
              <w:jc w:val="both"/>
            </w:pPr>
            <w:r w:rsidRPr="00597775">
              <w:t>Test</w:t>
            </w:r>
          </w:p>
          <w:p w:rsidR="00AB1A85" w:rsidRPr="00597775" w:rsidRDefault="00AB1A85" w:rsidP="005C31BB"/>
        </w:tc>
      </w:tr>
      <w:tr w:rsidR="00AB1A85" w:rsidRPr="00B576F7" w:rsidTr="005C31BB">
        <w:tc>
          <w:tcPr>
            <w:tcW w:w="1951" w:type="dxa"/>
          </w:tcPr>
          <w:p w:rsidR="00AB1A85" w:rsidRPr="00597775" w:rsidRDefault="00AB1A85" w:rsidP="005C31BB">
            <w:pPr>
              <w:jc w:val="both"/>
              <w:rPr>
                <w:b/>
              </w:rPr>
            </w:pPr>
            <w:r w:rsidRPr="00597775">
              <w:rPr>
                <w:b/>
              </w:rPr>
              <w:t>Additional Role Specific Requirements</w:t>
            </w:r>
          </w:p>
        </w:tc>
        <w:tc>
          <w:tcPr>
            <w:tcW w:w="5387" w:type="dxa"/>
          </w:tcPr>
          <w:p w:rsidR="00AB1A85" w:rsidRPr="00597775" w:rsidRDefault="00AB1A85" w:rsidP="00AB1A85">
            <w:pPr>
              <w:pStyle w:val="ListParagraph"/>
              <w:widowControl/>
              <w:numPr>
                <w:ilvl w:val="0"/>
                <w:numId w:val="24"/>
              </w:numPr>
              <w:contextualSpacing/>
              <w:rPr>
                <w:rFonts w:cstheme="minorHAnsi"/>
              </w:rPr>
            </w:pPr>
            <w:r w:rsidRPr="00597775">
              <w:rPr>
                <w:rFonts w:cstheme="minorHAnsi"/>
              </w:rPr>
              <w:t>Willingness to work outside standard opening hours at various locations when required</w:t>
            </w:r>
          </w:p>
          <w:p w:rsidR="00AB1A85" w:rsidRPr="00597775" w:rsidRDefault="00AB1A85" w:rsidP="00AB1A85">
            <w:pPr>
              <w:pStyle w:val="ListParagraph"/>
              <w:widowControl/>
              <w:numPr>
                <w:ilvl w:val="0"/>
                <w:numId w:val="24"/>
              </w:numPr>
              <w:contextualSpacing/>
              <w:rPr>
                <w:rFonts w:cstheme="minorHAnsi"/>
              </w:rPr>
            </w:pPr>
            <w:r w:rsidRPr="00597775">
              <w:rPr>
                <w:rFonts w:cstheme="minorHAnsi"/>
              </w:rPr>
              <w:t xml:space="preserve">Manual handling ability </w:t>
            </w:r>
          </w:p>
          <w:p w:rsidR="00AB1A85" w:rsidRPr="00597775" w:rsidRDefault="00AB1A85" w:rsidP="003E19AE">
            <w:pPr>
              <w:widowControl/>
              <w:ind w:left="720"/>
              <w:jc w:val="both"/>
            </w:pPr>
          </w:p>
        </w:tc>
        <w:tc>
          <w:tcPr>
            <w:tcW w:w="4110" w:type="dxa"/>
          </w:tcPr>
          <w:p w:rsidR="00AB1A85" w:rsidRPr="00597775" w:rsidRDefault="003E19AE" w:rsidP="003E19AE">
            <w:pPr>
              <w:pStyle w:val="ListParagraph"/>
              <w:numPr>
                <w:ilvl w:val="0"/>
                <w:numId w:val="24"/>
              </w:numPr>
              <w:jc w:val="both"/>
            </w:pPr>
            <w:r w:rsidRPr="00597775">
              <w:rPr>
                <w:rFonts w:cstheme="minorHAnsi"/>
              </w:rPr>
              <w:t>Driving license</w:t>
            </w:r>
          </w:p>
        </w:tc>
        <w:tc>
          <w:tcPr>
            <w:tcW w:w="2694" w:type="dxa"/>
          </w:tcPr>
          <w:p w:rsidR="00AB1A85" w:rsidRPr="00597775" w:rsidRDefault="00AB1A85" w:rsidP="005C31BB">
            <w:r w:rsidRPr="00597775">
              <w:t>Interview</w:t>
            </w:r>
          </w:p>
        </w:tc>
      </w:tr>
    </w:tbl>
    <w:p w:rsidR="00AB1A85" w:rsidRPr="00B576F7" w:rsidRDefault="00AB1A85" w:rsidP="00AB1A85">
      <w:pPr>
        <w:jc w:val="both"/>
        <w:rPr>
          <w:rFonts w:cstheme="minorHAnsi"/>
          <w:i/>
        </w:rPr>
      </w:pPr>
    </w:p>
    <w:p w:rsidR="00DB556B" w:rsidRDefault="00DB556B" w:rsidP="00951019">
      <w:pPr>
        <w:pStyle w:val="Heading2"/>
        <w:ind w:left="0" w:right="479"/>
        <w:rPr>
          <w:sz w:val="24"/>
          <w:szCs w:val="24"/>
        </w:rPr>
      </w:pPr>
    </w:p>
    <w:sectPr w:rsidR="00DB556B">
      <w:footerReference w:type="default" r:id="rId16"/>
      <w:pgSz w:w="16834" w:h="11909" w:orient="landscape" w:code="9"/>
      <w:pgMar w:top="1440" w:right="1440" w:bottom="1584"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8A" w:rsidRDefault="00ED7D8A" w:rsidP="00A71E57">
      <w:r>
        <w:separator/>
      </w:r>
    </w:p>
  </w:endnote>
  <w:endnote w:type="continuationSeparator" w:id="0">
    <w:p w:rsidR="00ED7D8A" w:rsidRDefault="00ED7D8A" w:rsidP="00A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8B" w:rsidRDefault="00DB556B">
    <w:pPr>
      <w:pStyle w:val="Footer"/>
    </w:pPr>
    <w:r>
      <w:t>Version 1: April 2018</w:t>
    </w:r>
  </w:p>
  <w:p w:rsidR="003D508B" w:rsidRDefault="003D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51" w:rsidRPr="00D72951" w:rsidRDefault="00AB1A85">
    <w:pPr>
      <w:pStyle w:val="Footer"/>
    </w:pPr>
    <w:r w:rsidRPr="00D72951">
      <w:t>V</w:t>
    </w:r>
    <w:r>
      <w:t>ersion 2: April 2018</w:t>
    </w:r>
  </w:p>
  <w:p w:rsidR="00D72951" w:rsidRDefault="00AC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8A" w:rsidRDefault="00ED7D8A" w:rsidP="00A71E57">
      <w:r>
        <w:separator/>
      </w:r>
    </w:p>
  </w:footnote>
  <w:footnote w:type="continuationSeparator" w:id="0">
    <w:p w:rsidR="00ED7D8A" w:rsidRDefault="00ED7D8A" w:rsidP="00A7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84pt;mso-position-horizontal-relative:char;mso-position-vertical-relative:line" o:bullet="t">
        <v:imagedata r:id="rId1" o:title=""/>
      </v:shape>
    </w:pict>
  </w:numPicBullet>
  <w:abstractNum w:abstractNumId="0" w15:restartNumberingAfterBreak="0">
    <w:nsid w:val="00C07805"/>
    <w:multiLevelType w:val="hybridMultilevel"/>
    <w:tmpl w:val="549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349C"/>
    <w:multiLevelType w:val="hybridMultilevel"/>
    <w:tmpl w:val="0E8A01F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079D38D2"/>
    <w:multiLevelType w:val="hybridMultilevel"/>
    <w:tmpl w:val="232A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2C34"/>
    <w:multiLevelType w:val="hybridMultilevel"/>
    <w:tmpl w:val="DFD0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80F22"/>
    <w:multiLevelType w:val="hybridMultilevel"/>
    <w:tmpl w:val="917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62371"/>
    <w:multiLevelType w:val="hybridMultilevel"/>
    <w:tmpl w:val="C75EEB22"/>
    <w:lvl w:ilvl="0" w:tplc="0809000F">
      <w:start w:val="1"/>
      <w:numFmt w:val="decimal"/>
      <w:lvlText w:val="%1."/>
      <w:lvlJc w:val="left"/>
      <w:pPr>
        <w:tabs>
          <w:tab w:val="num" w:pos="1288"/>
        </w:tabs>
        <w:ind w:left="1288" w:hanging="360"/>
      </w:p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6" w15:restartNumberingAfterBreak="0">
    <w:nsid w:val="16BA01D1"/>
    <w:multiLevelType w:val="hybridMultilevel"/>
    <w:tmpl w:val="43CA0240"/>
    <w:lvl w:ilvl="0" w:tplc="0809000F">
      <w:start w:val="1"/>
      <w:numFmt w:val="decimal"/>
      <w:lvlText w:val="%1."/>
      <w:lvlJc w:val="left"/>
      <w:pPr>
        <w:tabs>
          <w:tab w:val="num" w:pos="1288"/>
        </w:tabs>
        <w:ind w:left="1288" w:hanging="360"/>
      </w:pPr>
    </w:lvl>
    <w:lvl w:ilvl="1" w:tplc="08090019" w:tentative="1">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7" w15:restartNumberingAfterBreak="0">
    <w:nsid w:val="17530ED7"/>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F0116E7"/>
    <w:multiLevelType w:val="hybridMultilevel"/>
    <w:tmpl w:val="BEBC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21469"/>
    <w:multiLevelType w:val="hybridMultilevel"/>
    <w:tmpl w:val="4964EA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9662BC5"/>
    <w:multiLevelType w:val="hybridMultilevel"/>
    <w:tmpl w:val="1046B874"/>
    <w:lvl w:ilvl="0" w:tplc="08090001">
      <w:start w:val="1"/>
      <w:numFmt w:val="bullet"/>
      <w:lvlText w:val=""/>
      <w:lvlJc w:val="left"/>
      <w:pPr>
        <w:ind w:left="720" w:hanging="360"/>
      </w:pPr>
      <w:rPr>
        <w:rFonts w:ascii="Symbol" w:hAnsi="Symbol" w:hint="default"/>
      </w:rPr>
    </w:lvl>
    <w:lvl w:ilvl="1" w:tplc="D4D6BBA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F3B1A"/>
    <w:multiLevelType w:val="hybridMultilevel"/>
    <w:tmpl w:val="235E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A0C79"/>
    <w:multiLevelType w:val="hybridMultilevel"/>
    <w:tmpl w:val="476A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0379C"/>
    <w:multiLevelType w:val="hybridMultilevel"/>
    <w:tmpl w:val="3B663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21112"/>
    <w:multiLevelType w:val="hybridMultilevel"/>
    <w:tmpl w:val="4EFEC406"/>
    <w:lvl w:ilvl="0" w:tplc="3474D588">
      <w:start w:val="1"/>
      <w:numFmt w:val="decimal"/>
      <w:lvlText w:val="%1."/>
      <w:lvlJc w:val="left"/>
      <w:pPr>
        <w:ind w:left="724" w:hanging="624"/>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4F792C8F"/>
    <w:multiLevelType w:val="hybridMultilevel"/>
    <w:tmpl w:val="B1CC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32037"/>
    <w:multiLevelType w:val="hybridMultilevel"/>
    <w:tmpl w:val="9E3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A433B"/>
    <w:multiLevelType w:val="hybridMultilevel"/>
    <w:tmpl w:val="DD082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50216"/>
    <w:multiLevelType w:val="hybridMultilevel"/>
    <w:tmpl w:val="8CD2CF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65CB571E"/>
    <w:multiLevelType w:val="singleLevel"/>
    <w:tmpl w:val="28080EA4"/>
    <w:lvl w:ilvl="0">
      <w:start w:val="1"/>
      <w:numFmt w:val="bullet"/>
      <w:lvlText w:val=""/>
      <w:lvlJc w:val="left"/>
      <w:pPr>
        <w:tabs>
          <w:tab w:val="num" w:pos="757"/>
        </w:tabs>
        <w:ind w:left="737" w:hanging="340"/>
      </w:pPr>
      <w:rPr>
        <w:rFonts w:ascii="Symbol" w:hAnsi="Symbol" w:hint="default"/>
      </w:rPr>
    </w:lvl>
  </w:abstractNum>
  <w:abstractNum w:abstractNumId="20" w15:restartNumberingAfterBreak="0">
    <w:nsid w:val="6C5E0DD7"/>
    <w:multiLevelType w:val="hybridMultilevel"/>
    <w:tmpl w:val="4EFE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43FF5"/>
    <w:multiLevelType w:val="hybridMultilevel"/>
    <w:tmpl w:val="A9EA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C6AFD"/>
    <w:multiLevelType w:val="hybridMultilevel"/>
    <w:tmpl w:val="80C8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4595D"/>
    <w:multiLevelType w:val="hybridMultilevel"/>
    <w:tmpl w:val="288E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05933"/>
    <w:multiLevelType w:val="hybridMultilevel"/>
    <w:tmpl w:val="6674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339A4"/>
    <w:multiLevelType w:val="singleLevel"/>
    <w:tmpl w:val="08090001"/>
    <w:lvl w:ilvl="0">
      <w:start w:val="1"/>
      <w:numFmt w:val="bullet"/>
      <w:lvlText w:val=""/>
      <w:lvlJc w:val="left"/>
      <w:pPr>
        <w:ind w:left="720" w:hanging="360"/>
      </w:pPr>
      <w:rPr>
        <w:rFonts w:ascii="Symbol" w:hAnsi="Symbol" w:hint="default"/>
      </w:rPr>
    </w:lvl>
  </w:abstractNum>
  <w:num w:numId="1">
    <w:abstractNumId w:val="17"/>
  </w:num>
  <w:num w:numId="2">
    <w:abstractNumId w:val="14"/>
  </w:num>
  <w:num w:numId="3">
    <w:abstractNumId w:val="1"/>
  </w:num>
  <w:num w:numId="4">
    <w:abstractNumId w:val="12"/>
  </w:num>
  <w:num w:numId="5">
    <w:abstractNumId w:val="23"/>
  </w:num>
  <w:num w:numId="6">
    <w:abstractNumId w:val="11"/>
  </w:num>
  <w:num w:numId="7">
    <w:abstractNumId w:val="3"/>
  </w:num>
  <w:num w:numId="8">
    <w:abstractNumId w:val="21"/>
  </w:num>
  <w:num w:numId="9">
    <w:abstractNumId w:val="10"/>
  </w:num>
  <w:num w:numId="10">
    <w:abstractNumId w:val="16"/>
  </w:num>
  <w:num w:numId="11">
    <w:abstractNumId w:val="20"/>
  </w:num>
  <w:num w:numId="12">
    <w:abstractNumId w:val="8"/>
  </w:num>
  <w:num w:numId="13">
    <w:abstractNumId w:val="5"/>
  </w:num>
  <w:num w:numId="14">
    <w:abstractNumId w:val="6"/>
  </w:num>
  <w:num w:numId="15">
    <w:abstractNumId w:val="19"/>
  </w:num>
  <w:num w:numId="16">
    <w:abstractNumId w:val="9"/>
  </w:num>
  <w:num w:numId="17">
    <w:abstractNumId w:val="18"/>
  </w:num>
  <w:num w:numId="18">
    <w:abstractNumId w:val="13"/>
  </w:num>
  <w:num w:numId="19">
    <w:abstractNumId w:val="2"/>
  </w:num>
  <w:num w:numId="20">
    <w:abstractNumId w:val="16"/>
  </w:num>
  <w:num w:numId="21">
    <w:abstractNumId w:val="4"/>
  </w:num>
  <w:num w:numId="22">
    <w:abstractNumId w:val="15"/>
  </w:num>
  <w:num w:numId="23">
    <w:abstractNumId w:val="24"/>
  </w:num>
  <w:num w:numId="24">
    <w:abstractNumId w:val="7"/>
  </w:num>
  <w:num w:numId="25">
    <w:abstractNumId w:val="25"/>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BF"/>
    <w:rsid w:val="00003D8C"/>
    <w:rsid w:val="000074F7"/>
    <w:rsid w:val="000D4A35"/>
    <w:rsid w:val="000E2165"/>
    <w:rsid w:val="000E6A65"/>
    <w:rsid w:val="000F1F3C"/>
    <w:rsid w:val="001075E5"/>
    <w:rsid w:val="00132149"/>
    <w:rsid w:val="00143755"/>
    <w:rsid w:val="00150CD2"/>
    <w:rsid w:val="0016581D"/>
    <w:rsid w:val="001730C2"/>
    <w:rsid w:val="001768F4"/>
    <w:rsid w:val="001779F8"/>
    <w:rsid w:val="001A7BC0"/>
    <w:rsid w:val="001A7DBD"/>
    <w:rsid w:val="001C5B16"/>
    <w:rsid w:val="0020353E"/>
    <w:rsid w:val="00234895"/>
    <w:rsid w:val="00236AF6"/>
    <w:rsid w:val="0028459C"/>
    <w:rsid w:val="002972C6"/>
    <w:rsid w:val="002A0532"/>
    <w:rsid w:val="002E5B26"/>
    <w:rsid w:val="00324D61"/>
    <w:rsid w:val="0033179F"/>
    <w:rsid w:val="00334816"/>
    <w:rsid w:val="00353D05"/>
    <w:rsid w:val="003738C5"/>
    <w:rsid w:val="00397755"/>
    <w:rsid w:val="003A5D58"/>
    <w:rsid w:val="003D508B"/>
    <w:rsid w:val="003E19AE"/>
    <w:rsid w:val="003E644D"/>
    <w:rsid w:val="00410170"/>
    <w:rsid w:val="0044618C"/>
    <w:rsid w:val="00447E28"/>
    <w:rsid w:val="00463BCD"/>
    <w:rsid w:val="00485AF0"/>
    <w:rsid w:val="004C5087"/>
    <w:rsid w:val="004E5AA1"/>
    <w:rsid w:val="00520E66"/>
    <w:rsid w:val="00540A8C"/>
    <w:rsid w:val="00583CBD"/>
    <w:rsid w:val="0059603D"/>
    <w:rsid w:val="005A004C"/>
    <w:rsid w:val="005A42FC"/>
    <w:rsid w:val="0061435F"/>
    <w:rsid w:val="00705988"/>
    <w:rsid w:val="00732A12"/>
    <w:rsid w:val="0074762A"/>
    <w:rsid w:val="00751125"/>
    <w:rsid w:val="007529CD"/>
    <w:rsid w:val="00770A96"/>
    <w:rsid w:val="007C762F"/>
    <w:rsid w:val="007F6D65"/>
    <w:rsid w:val="00815022"/>
    <w:rsid w:val="008165A4"/>
    <w:rsid w:val="00817910"/>
    <w:rsid w:val="00820442"/>
    <w:rsid w:val="00821EE6"/>
    <w:rsid w:val="008420A8"/>
    <w:rsid w:val="00852C0F"/>
    <w:rsid w:val="00854D62"/>
    <w:rsid w:val="00870A57"/>
    <w:rsid w:val="00894E15"/>
    <w:rsid w:val="008F16D6"/>
    <w:rsid w:val="008F1B71"/>
    <w:rsid w:val="008F5256"/>
    <w:rsid w:val="008F7F3D"/>
    <w:rsid w:val="009025A2"/>
    <w:rsid w:val="009401E7"/>
    <w:rsid w:val="00951019"/>
    <w:rsid w:val="009C52D8"/>
    <w:rsid w:val="009D7B3B"/>
    <w:rsid w:val="00A0272C"/>
    <w:rsid w:val="00A474F8"/>
    <w:rsid w:val="00A5453C"/>
    <w:rsid w:val="00A71E57"/>
    <w:rsid w:val="00A738EB"/>
    <w:rsid w:val="00A82375"/>
    <w:rsid w:val="00AB1A85"/>
    <w:rsid w:val="00AB7BB5"/>
    <w:rsid w:val="00AC53A8"/>
    <w:rsid w:val="00B2229C"/>
    <w:rsid w:val="00B30E22"/>
    <w:rsid w:val="00B82531"/>
    <w:rsid w:val="00B85175"/>
    <w:rsid w:val="00B91A76"/>
    <w:rsid w:val="00B92F70"/>
    <w:rsid w:val="00B9507C"/>
    <w:rsid w:val="00BE25FF"/>
    <w:rsid w:val="00C60570"/>
    <w:rsid w:val="00C831F3"/>
    <w:rsid w:val="00C96270"/>
    <w:rsid w:val="00C963F9"/>
    <w:rsid w:val="00CC2E8D"/>
    <w:rsid w:val="00CC58F7"/>
    <w:rsid w:val="00CE17ED"/>
    <w:rsid w:val="00D52AC1"/>
    <w:rsid w:val="00D54345"/>
    <w:rsid w:val="00D670E4"/>
    <w:rsid w:val="00D738FF"/>
    <w:rsid w:val="00D91715"/>
    <w:rsid w:val="00DB556B"/>
    <w:rsid w:val="00E07A41"/>
    <w:rsid w:val="00E174BF"/>
    <w:rsid w:val="00E23F9B"/>
    <w:rsid w:val="00E85DCC"/>
    <w:rsid w:val="00EA2B7C"/>
    <w:rsid w:val="00EC7D0D"/>
    <w:rsid w:val="00ED7D8A"/>
    <w:rsid w:val="00EE1FFF"/>
    <w:rsid w:val="00EF2012"/>
    <w:rsid w:val="00F1317B"/>
    <w:rsid w:val="00F448E1"/>
    <w:rsid w:val="00F51CA4"/>
    <w:rsid w:val="00F95327"/>
    <w:rsid w:val="00FA21B9"/>
    <w:rsid w:val="00FB6063"/>
    <w:rsid w:val="00FC52FD"/>
    <w:rsid w:val="00FC6A31"/>
    <w:rsid w:val="00FF1259"/>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9C1105-09A5-4BCA-9AE4-180160B5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40"/>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5B26"/>
    <w:rPr>
      <w:rFonts w:ascii="Tahoma" w:hAnsi="Tahoma" w:cs="Tahoma"/>
      <w:sz w:val="16"/>
      <w:szCs w:val="16"/>
    </w:rPr>
  </w:style>
  <w:style w:type="character" w:customStyle="1" w:styleId="BalloonTextChar">
    <w:name w:val="Balloon Text Char"/>
    <w:basedOn w:val="DefaultParagraphFont"/>
    <w:link w:val="BalloonText"/>
    <w:uiPriority w:val="99"/>
    <w:semiHidden/>
    <w:rsid w:val="002E5B26"/>
    <w:rPr>
      <w:rFonts w:ascii="Tahoma" w:hAnsi="Tahoma" w:cs="Tahoma"/>
      <w:sz w:val="16"/>
      <w:szCs w:val="16"/>
    </w:rPr>
  </w:style>
  <w:style w:type="paragraph" w:styleId="Revision">
    <w:name w:val="Revision"/>
    <w:hidden/>
    <w:uiPriority w:val="99"/>
    <w:semiHidden/>
    <w:rsid w:val="00447E28"/>
    <w:pPr>
      <w:widowControl/>
    </w:pPr>
  </w:style>
  <w:style w:type="paragraph" w:styleId="Header">
    <w:name w:val="header"/>
    <w:basedOn w:val="Normal"/>
    <w:link w:val="HeaderChar"/>
    <w:semiHidden/>
    <w:rsid w:val="001075E5"/>
    <w:pPr>
      <w:widowControl/>
      <w:tabs>
        <w:tab w:val="center" w:pos="4153"/>
        <w:tab w:val="right" w:pos="8306"/>
      </w:tabs>
    </w:pPr>
    <w:rPr>
      <w:rFonts w:ascii="Arial" w:eastAsia="Times New Roman" w:hAnsi="Arial" w:cs="Times New Roman"/>
      <w:szCs w:val="20"/>
      <w:lang w:val="en-GB" w:eastAsia="en-GB"/>
    </w:rPr>
  </w:style>
  <w:style w:type="character" w:customStyle="1" w:styleId="HeaderChar">
    <w:name w:val="Header Char"/>
    <w:basedOn w:val="DefaultParagraphFont"/>
    <w:link w:val="Header"/>
    <w:semiHidden/>
    <w:rsid w:val="001075E5"/>
    <w:rPr>
      <w:rFonts w:ascii="Arial" w:eastAsia="Times New Roman" w:hAnsi="Arial" w:cs="Times New Roman"/>
      <w:szCs w:val="20"/>
      <w:lang w:val="en-GB" w:eastAsia="en-GB"/>
    </w:rPr>
  </w:style>
  <w:style w:type="table" w:styleId="TableGrid">
    <w:name w:val="Table Grid"/>
    <w:basedOn w:val="TableNormal"/>
    <w:uiPriority w:val="59"/>
    <w:rsid w:val="0035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AB7BB5"/>
    <w:pPr>
      <w:autoSpaceDE w:val="0"/>
      <w:autoSpaceDN w:val="0"/>
      <w:adjustRightInd w:val="0"/>
      <w:spacing w:after="273"/>
    </w:pPr>
    <w:rPr>
      <w:rFonts w:ascii="Arial" w:eastAsia="Times New Roman" w:hAnsi="Arial" w:cs="Arial"/>
      <w:sz w:val="24"/>
      <w:szCs w:val="24"/>
      <w:lang w:val="en-GB" w:eastAsia="en-GB"/>
    </w:rPr>
  </w:style>
  <w:style w:type="paragraph" w:styleId="Footer">
    <w:name w:val="footer"/>
    <w:basedOn w:val="Normal"/>
    <w:link w:val="FooterChar"/>
    <w:uiPriority w:val="99"/>
    <w:unhideWhenUsed/>
    <w:rsid w:val="00A71E57"/>
    <w:pPr>
      <w:tabs>
        <w:tab w:val="center" w:pos="4513"/>
        <w:tab w:val="right" w:pos="9026"/>
      </w:tabs>
    </w:pPr>
  </w:style>
  <w:style w:type="character" w:customStyle="1" w:styleId="FooterChar">
    <w:name w:val="Footer Char"/>
    <w:basedOn w:val="DefaultParagraphFont"/>
    <w:link w:val="Footer"/>
    <w:uiPriority w:val="99"/>
    <w:rsid w:val="00A71E57"/>
  </w:style>
  <w:style w:type="character" w:customStyle="1" w:styleId="BodyTextChar">
    <w:name w:val="Body Text Char"/>
    <w:basedOn w:val="DefaultParagraphFont"/>
    <w:link w:val="BodyText"/>
    <w:uiPriority w:val="1"/>
    <w:rsid w:val="001A7BC0"/>
    <w:rPr>
      <w:rFonts w:ascii="Arial" w:eastAsia="Arial" w:hAnsi="Arial"/>
    </w:rPr>
  </w:style>
  <w:style w:type="character" w:styleId="Hyperlink">
    <w:name w:val="Hyperlink"/>
    <w:basedOn w:val="DefaultParagraphFont"/>
    <w:uiPriority w:val="99"/>
    <w:unhideWhenUsed/>
    <w:rsid w:val="00FC5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53105">
      <w:bodyDiv w:val="1"/>
      <w:marLeft w:val="0"/>
      <w:marRight w:val="0"/>
      <w:marTop w:val="0"/>
      <w:marBottom w:val="0"/>
      <w:divBdr>
        <w:top w:val="none" w:sz="0" w:space="0" w:color="auto"/>
        <w:left w:val="none" w:sz="0" w:space="0" w:color="auto"/>
        <w:bottom w:val="none" w:sz="0" w:space="0" w:color="auto"/>
        <w:right w:val="none" w:sz="0" w:space="0" w:color="auto"/>
      </w:divBdr>
    </w:div>
    <w:div w:id="189820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906C81-CA2E-4C00-937F-CDC10294254F}" type="doc">
      <dgm:prSet loTypeId="urn:microsoft.com/office/officeart/2005/8/layout/orgChart1" loCatId="hierarchy" qsTypeId="urn:microsoft.com/office/officeart/2005/8/quickstyle/simple3" qsCatId="simple" csTypeId="urn:microsoft.com/office/officeart/2005/8/colors/accent1_3" csCatId="accent1" phldr="1"/>
      <dgm:spPr/>
      <dgm:t>
        <a:bodyPr/>
        <a:lstStyle/>
        <a:p>
          <a:endParaRPr lang="en-US"/>
        </a:p>
      </dgm:t>
    </dgm:pt>
    <dgm:pt modelId="{06232651-DC5F-4CF5-B49B-722DA24583D6}">
      <dgm:prSet phldrT="[Text]" custT="1"/>
      <dgm:spPr>
        <a:xfrm>
          <a:off x="2666998" y="629130"/>
          <a:ext cx="885356" cy="442678"/>
        </a:xfrm>
      </dgm:spPr>
      <dgm:t>
        <a:bodyPr/>
        <a:lstStyle/>
        <a:p>
          <a:r>
            <a:rPr lang="en-US" sz="1200">
              <a:latin typeface="Calibri"/>
              <a:ea typeface="+mn-ea"/>
              <a:cs typeface="+mn-cs"/>
            </a:rPr>
            <a:t>Fundraising and Grants Officer</a:t>
          </a:r>
        </a:p>
      </dgm:t>
    </dgm:pt>
    <dgm:pt modelId="{3217A9AE-A77D-4B99-80C9-E3463DF3D1C4}" type="parTrans" cxnId="{926441C6-DD4D-4AC7-A5CC-244AD89543D7}">
      <dgm:prSet/>
      <dgm:spPr>
        <a:xfrm>
          <a:off x="3063956" y="443205"/>
          <a:ext cx="91440" cy="185924"/>
        </a:xfrm>
      </dgm:spPr>
      <dgm:t>
        <a:bodyPr/>
        <a:lstStyle/>
        <a:p>
          <a:endParaRPr lang="en-US"/>
        </a:p>
      </dgm:t>
    </dgm:pt>
    <dgm:pt modelId="{E1CDB3F7-F14B-423E-8F99-3FC48BAA5F55}" type="sibTrans" cxnId="{926441C6-DD4D-4AC7-A5CC-244AD89543D7}">
      <dgm:prSet/>
      <dgm:spPr/>
      <dgm:t>
        <a:bodyPr/>
        <a:lstStyle/>
        <a:p>
          <a:endParaRPr lang="en-US"/>
        </a:p>
      </dgm:t>
    </dgm:pt>
    <dgm:pt modelId="{1A891D74-923C-45B5-9C55-C631F4ED8B32}" type="asst">
      <dgm:prSet phldrT="[Text]" custT="1"/>
      <dgm:spPr>
        <a:xfrm>
          <a:off x="1532644" y="1137988"/>
          <a:ext cx="885356" cy="442678"/>
        </a:xfrm>
      </dgm:spPr>
      <dgm:t>
        <a:bodyPr/>
        <a:lstStyle/>
        <a:p>
          <a:r>
            <a:rPr lang="en-US" sz="1200">
              <a:latin typeface="Calibri"/>
              <a:ea typeface="+mn-ea"/>
              <a:cs typeface="+mn-cs"/>
            </a:rPr>
            <a:t>Fundraising and Grants Assistant</a:t>
          </a:r>
        </a:p>
      </dgm:t>
    </dgm:pt>
    <dgm:pt modelId="{64008892-40A3-494D-B1A2-EEA7FB37199C}" type="parTrans" cxnId="{DEB94C38-6F47-4562-A0ED-7660046516E0}">
      <dgm:prSet/>
      <dgm:spPr>
        <a:xfrm>
          <a:off x="2418000" y="1071808"/>
          <a:ext cx="691676" cy="287519"/>
        </a:xfrm>
      </dgm:spPr>
      <dgm:t>
        <a:bodyPr/>
        <a:lstStyle/>
        <a:p>
          <a:endParaRPr lang="en-US"/>
        </a:p>
      </dgm:t>
    </dgm:pt>
    <dgm:pt modelId="{C6D5EB62-BE5B-43FA-A212-08EDE3112C0D}" type="sibTrans" cxnId="{DEB94C38-6F47-4562-A0ED-7660046516E0}">
      <dgm:prSet/>
      <dgm:spPr/>
      <dgm:t>
        <a:bodyPr/>
        <a:lstStyle/>
        <a:p>
          <a:endParaRPr lang="en-US"/>
        </a:p>
      </dgm:t>
    </dgm:pt>
    <dgm:pt modelId="{9295E85E-1912-40D7-98DB-976BEE128816}">
      <dgm:prSet custT="1"/>
      <dgm:spPr>
        <a:xfrm>
          <a:off x="2666998" y="526"/>
          <a:ext cx="885356" cy="442678"/>
        </a:xfrm>
      </dgm:spPr>
      <dgm:t>
        <a:bodyPr/>
        <a:lstStyle/>
        <a:p>
          <a:r>
            <a:rPr lang="en-US" sz="1200">
              <a:latin typeface="Calibri"/>
              <a:ea typeface="+mn-ea"/>
              <a:cs typeface="+mn-cs"/>
            </a:rPr>
            <a:t>Communications and Media Manager</a:t>
          </a:r>
        </a:p>
      </dgm:t>
    </dgm:pt>
    <dgm:pt modelId="{BC9214C3-5458-48EF-BC47-0D598A14BDE2}" type="parTrans" cxnId="{65D0094F-6596-4ACC-A784-9DCE6BA54375}">
      <dgm:prSet/>
      <dgm:spPr/>
      <dgm:t>
        <a:bodyPr/>
        <a:lstStyle/>
        <a:p>
          <a:endParaRPr lang="en-US"/>
        </a:p>
      </dgm:t>
    </dgm:pt>
    <dgm:pt modelId="{7BE1C8DE-8024-4FE7-A620-030233938466}" type="sibTrans" cxnId="{65D0094F-6596-4ACC-A784-9DCE6BA54375}">
      <dgm:prSet/>
      <dgm:spPr/>
      <dgm:t>
        <a:bodyPr/>
        <a:lstStyle/>
        <a:p>
          <a:endParaRPr lang="en-US"/>
        </a:p>
      </dgm:t>
    </dgm:pt>
    <dgm:pt modelId="{79C4CFB0-6F5A-44A3-836B-B1F6CF1705D4}" type="asst">
      <dgm:prSet phldrT="[Text]" custT="1"/>
      <dgm:spPr>
        <a:xfrm>
          <a:off x="1532644" y="1137988"/>
          <a:ext cx="885356" cy="442678"/>
        </a:xfrm>
      </dgm:spPr>
      <dgm:t>
        <a:bodyPr/>
        <a:lstStyle/>
        <a:p>
          <a:r>
            <a:rPr lang="en-US" sz="1200">
              <a:latin typeface="Calibri"/>
              <a:ea typeface="+mn-ea"/>
              <a:cs typeface="+mn-cs"/>
            </a:rPr>
            <a:t>Shop Manager</a:t>
          </a:r>
        </a:p>
      </dgm:t>
    </dgm:pt>
    <dgm:pt modelId="{0A3A139B-E27F-4A39-B8F1-16C9B3171476}" type="parTrans" cxnId="{13A8018D-74E0-4DBA-B8AF-2C3F50ADBDA9}">
      <dgm:prSet/>
      <dgm:spPr/>
      <dgm:t>
        <a:bodyPr/>
        <a:lstStyle/>
        <a:p>
          <a:endParaRPr lang="en-GB"/>
        </a:p>
      </dgm:t>
    </dgm:pt>
    <dgm:pt modelId="{ABA4B8EA-8FAD-4162-AAF8-D2487CBA9665}" type="sibTrans" cxnId="{13A8018D-74E0-4DBA-B8AF-2C3F50ADBDA9}">
      <dgm:prSet/>
      <dgm:spPr/>
      <dgm:t>
        <a:bodyPr/>
        <a:lstStyle/>
        <a:p>
          <a:endParaRPr lang="en-GB"/>
        </a:p>
      </dgm:t>
    </dgm:pt>
    <dgm:pt modelId="{B2F3B9D0-E89A-40FE-917B-5A483652CCEF}" type="pres">
      <dgm:prSet presAssocID="{D4906C81-CA2E-4C00-937F-CDC10294254F}" presName="hierChild1" presStyleCnt="0">
        <dgm:presLayoutVars>
          <dgm:orgChart val="1"/>
          <dgm:chPref val="1"/>
          <dgm:dir/>
          <dgm:animOne val="branch"/>
          <dgm:animLvl val="lvl"/>
          <dgm:resizeHandles/>
        </dgm:presLayoutVars>
      </dgm:prSet>
      <dgm:spPr/>
      <dgm:t>
        <a:bodyPr/>
        <a:lstStyle/>
        <a:p>
          <a:endParaRPr lang="en-US"/>
        </a:p>
      </dgm:t>
    </dgm:pt>
    <dgm:pt modelId="{662AF111-8792-46B6-ABCF-190C40C1673A}" type="pres">
      <dgm:prSet presAssocID="{9295E85E-1912-40D7-98DB-976BEE128816}" presName="hierRoot1" presStyleCnt="0">
        <dgm:presLayoutVars>
          <dgm:hierBranch val="init"/>
        </dgm:presLayoutVars>
      </dgm:prSet>
      <dgm:spPr/>
      <dgm:t>
        <a:bodyPr/>
        <a:lstStyle/>
        <a:p>
          <a:endParaRPr lang="en-GB"/>
        </a:p>
      </dgm:t>
    </dgm:pt>
    <dgm:pt modelId="{5A17557A-5CA2-45FF-8F30-5A94631B9A1B}" type="pres">
      <dgm:prSet presAssocID="{9295E85E-1912-40D7-98DB-976BEE128816}" presName="rootComposite1" presStyleCnt="0"/>
      <dgm:spPr/>
      <dgm:t>
        <a:bodyPr/>
        <a:lstStyle/>
        <a:p>
          <a:endParaRPr lang="en-GB"/>
        </a:p>
      </dgm:t>
    </dgm:pt>
    <dgm:pt modelId="{17E86B70-EC5F-415E-AC53-84B246658CD9}" type="pres">
      <dgm:prSet presAssocID="{9295E85E-1912-40D7-98DB-976BEE128816}" presName="rootText1" presStyleLbl="node0" presStyleIdx="0" presStyleCnt="1">
        <dgm:presLayoutVars>
          <dgm:chPref val="3"/>
        </dgm:presLayoutVars>
      </dgm:prSet>
      <dgm:spPr>
        <a:prstGeom prst="rect">
          <a:avLst/>
        </a:prstGeom>
      </dgm:spPr>
      <dgm:t>
        <a:bodyPr/>
        <a:lstStyle/>
        <a:p>
          <a:endParaRPr lang="en-US"/>
        </a:p>
      </dgm:t>
    </dgm:pt>
    <dgm:pt modelId="{AE1B5AB4-B76A-4D34-858A-6D87882F3E9A}" type="pres">
      <dgm:prSet presAssocID="{9295E85E-1912-40D7-98DB-976BEE128816}" presName="rootConnector1" presStyleLbl="node1" presStyleIdx="0" presStyleCnt="0"/>
      <dgm:spPr/>
      <dgm:t>
        <a:bodyPr/>
        <a:lstStyle/>
        <a:p>
          <a:endParaRPr lang="en-US"/>
        </a:p>
      </dgm:t>
    </dgm:pt>
    <dgm:pt modelId="{FB72B02B-C238-4E2F-B9C9-9A832A3532D0}" type="pres">
      <dgm:prSet presAssocID="{9295E85E-1912-40D7-98DB-976BEE128816}" presName="hierChild2" presStyleCnt="0"/>
      <dgm:spPr/>
      <dgm:t>
        <a:bodyPr/>
        <a:lstStyle/>
        <a:p>
          <a:endParaRPr lang="en-GB"/>
        </a:p>
      </dgm:t>
    </dgm:pt>
    <dgm:pt modelId="{87D63E9D-6040-4E67-93C2-47E1E6B44BD6}" type="pres">
      <dgm:prSet presAssocID="{3217A9AE-A77D-4B99-80C9-E3463DF3D1C4}" presName="Name37" presStyleLbl="parChTrans1D2" presStyleIdx="0" presStyleCnt="1"/>
      <dgm:spPr>
        <a:custGeom>
          <a:avLst/>
          <a:gdLst/>
          <a:ahLst/>
          <a:cxnLst/>
          <a:rect l="0" t="0" r="0" b="0"/>
          <a:pathLst>
            <a:path>
              <a:moveTo>
                <a:pt x="45720" y="0"/>
              </a:moveTo>
              <a:lnTo>
                <a:pt x="45720" y="185924"/>
              </a:lnTo>
            </a:path>
          </a:pathLst>
        </a:custGeom>
      </dgm:spPr>
      <dgm:t>
        <a:bodyPr/>
        <a:lstStyle/>
        <a:p>
          <a:endParaRPr lang="en-US"/>
        </a:p>
      </dgm:t>
    </dgm:pt>
    <dgm:pt modelId="{D4CE301C-674C-4FE6-924E-C00D4AD7B24C}" type="pres">
      <dgm:prSet presAssocID="{06232651-DC5F-4CF5-B49B-722DA24583D6}" presName="hierRoot2" presStyleCnt="0">
        <dgm:presLayoutVars>
          <dgm:hierBranch val="init"/>
        </dgm:presLayoutVars>
      </dgm:prSet>
      <dgm:spPr/>
      <dgm:t>
        <a:bodyPr/>
        <a:lstStyle/>
        <a:p>
          <a:endParaRPr lang="en-GB"/>
        </a:p>
      </dgm:t>
    </dgm:pt>
    <dgm:pt modelId="{9C565840-AC46-49DD-873E-D0EF9824832C}" type="pres">
      <dgm:prSet presAssocID="{06232651-DC5F-4CF5-B49B-722DA24583D6}" presName="rootComposite" presStyleCnt="0"/>
      <dgm:spPr/>
      <dgm:t>
        <a:bodyPr/>
        <a:lstStyle/>
        <a:p>
          <a:endParaRPr lang="en-GB"/>
        </a:p>
      </dgm:t>
    </dgm:pt>
    <dgm:pt modelId="{3C543B82-504F-4C7A-AD46-EDFF0AD4D40F}" type="pres">
      <dgm:prSet presAssocID="{06232651-DC5F-4CF5-B49B-722DA24583D6}" presName="rootText" presStyleLbl="node2" presStyleIdx="0" presStyleCnt="1">
        <dgm:presLayoutVars>
          <dgm:chPref val="3"/>
        </dgm:presLayoutVars>
      </dgm:prSet>
      <dgm:spPr>
        <a:prstGeom prst="rect">
          <a:avLst/>
        </a:prstGeom>
      </dgm:spPr>
      <dgm:t>
        <a:bodyPr/>
        <a:lstStyle/>
        <a:p>
          <a:endParaRPr lang="en-US"/>
        </a:p>
      </dgm:t>
    </dgm:pt>
    <dgm:pt modelId="{353089FC-508D-47AD-B603-10DFDC952780}" type="pres">
      <dgm:prSet presAssocID="{06232651-DC5F-4CF5-B49B-722DA24583D6}" presName="rootConnector" presStyleLbl="node2" presStyleIdx="0" presStyleCnt="1"/>
      <dgm:spPr/>
      <dgm:t>
        <a:bodyPr/>
        <a:lstStyle/>
        <a:p>
          <a:endParaRPr lang="en-US"/>
        </a:p>
      </dgm:t>
    </dgm:pt>
    <dgm:pt modelId="{153F98F9-3271-4917-8278-4F2074AF9C73}" type="pres">
      <dgm:prSet presAssocID="{06232651-DC5F-4CF5-B49B-722DA24583D6}" presName="hierChild4" presStyleCnt="0"/>
      <dgm:spPr/>
      <dgm:t>
        <a:bodyPr/>
        <a:lstStyle/>
        <a:p>
          <a:endParaRPr lang="en-GB"/>
        </a:p>
      </dgm:t>
    </dgm:pt>
    <dgm:pt modelId="{BC457D73-875F-495C-84F1-BDC9934B0E17}" type="pres">
      <dgm:prSet presAssocID="{06232651-DC5F-4CF5-B49B-722DA24583D6}" presName="hierChild5" presStyleCnt="0"/>
      <dgm:spPr/>
      <dgm:t>
        <a:bodyPr/>
        <a:lstStyle/>
        <a:p>
          <a:endParaRPr lang="en-GB"/>
        </a:p>
      </dgm:t>
    </dgm:pt>
    <dgm:pt modelId="{57DD3AE5-000A-41B1-AB4B-42CEF279F56A}" type="pres">
      <dgm:prSet presAssocID="{64008892-40A3-494D-B1A2-EEA7FB37199C}" presName="Name111" presStyleLbl="parChTrans1D3" presStyleIdx="0" presStyleCnt="2"/>
      <dgm:spPr>
        <a:custGeom>
          <a:avLst/>
          <a:gdLst/>
          <a:ahLst/>
          <a:cxnLst/>
          <a:rect l="0" t="0" r="0" b="0"/>
          <a:pathLst>
            <a:path>
              <a:moveTo>
                <a:pt x="691676" y="0"/>
              </a:moveTo>
              <a:lnTo>
                <a:pt x="691676" y="287519"/>
              </a:lnTo>
              <a:lnTo>
                <a:pt x="0" y="287519"/>
              </a:lnTo>
            </a:path>
          </a:pathLst>
        </a:custGeom>
      </dgm:spPr>
      <dgm:t>
        <a:bodyPr/>
        <a:lstStyle/>
        <a:p>
          <a:endParaRPr lang="en-US"/>
        </a:p>
      </dgm:t>
    </dgm:pt>
    <dgm:pt modelId="{376213C2-1B4C-4128-91F3-9AE51D183D31}" type="pres">
      <dgm:prSet presAssocID="{1A891D74-923C-45B5-9C55-C631F4ED8B32}" presName="hierRoot3" presStyleCnt="0">
        <dgm:presLayoutVars>
          <dgm:hierBranch val="init"/>
        </dgm:presLayoutVars>
      </dgm:prSet>
      <dgm:spPr/>
      <dgm:t>
        <a:bodyPr/>
        <a:lstStyle/>
        <a:p>
          <a:endParaRPr lang="en-GB"/>
        </a:p>
      </dgm:t>
    </dgm:pt>
    <dgm:pt modelId="{47AF2086-9820-4ACA-9514-14D586F25C21}" type="pres">
      <dgm:prSet presAssocID="{1A891D74-923C-45B5-9C55-C631F4ED8B32}" presName="rootComposite3" presStyleCnt="0"/>
      <dgm:spPr/>
      <dgm:t>
        <a:bodyPr/>
        <a:lstStyle/>
        <a:p>
          <a:endParaRPr lang="en-GB"/>
        </a:p>
      </dgm:t>
    </dgm:pt>
    <dgm:pt modelId="{09FFF0B2-C95A-47EB-AE65-10A2F9719A06}" type="pres">
      <dgm:prSet presAssocID="{1A891D74-923C-45B5-9C55-C631F4ED8B32}" presName="rootText3" presStyleLbl="asst2" presStyleIdx="0" presStyleCnt="2" custLinFactNeighborX="-69561" custLinFactNeighborY="-25790">
        <dgm:presLayoutVars>
          <dgm:chPref val="3"/>
        </dgm:presLayoutVars>
      </dgm:prSet>
      <dgm:spPr>
        <a:prstGeom prst="rect">
          <a:avLst/>
        </a:prstGeom>
      </dgm:spPr>
      <dgm:t>
        <a:bodyPr/>
        <a:lstStyle/>
        <a:p>
          <a:endParaRPr lang="en-US"/>
        </a:p>
      </dgm:t>
    </dgm:pt>
    <dgm:pt modelId="{FBFBDEBF-C550-499F-967E-A6CE161926F7}" type="pres">
      <dgm:prSet presAssocID="{1A891D74-923C-45B5-9C55-C631F4ED8B32}" presName="rootConnector3" presStyleLbl="asst2" presStyleIdx="0" presStyleCnt="2"/>
      <dgm:spPr/>
      <dgm:t>
        <a:bodyPr/>
        <a:lstStyle/>
        <a:p>
          <a:endParaRPr lang="en-US"/>
        </a:p>
      </dgm:t>
    </dgm:pt>
    <dgm:pt modelId="{CE3C4666-61D6-4D86-8E63-0E940AFF7CE3}" type="pres">
      <dgm:prSet presAssocID="{1A891D74-923C-45B5-9C55-C631F4ED8B32}" presName="hierChild6" presStyleCnt="0"/>
      <dgm:spPr/>
      <dgm:t>
        <a:bodyPr/>
        <a:lstStyle/>
        <a:p>
          <a:endParaRPr lang="en-GB"/>
        </a:p>
      </dgm:t>
    </dgm:pt>
    <dgm:pt modelId="{14873F23-9445-4184-AF4C-D8D372CE8B09}" type="pres">
      <dgm:prSet presAssocID="{1A891D74-923C-45B5-9C55-C631F4ED8B32}" presName="hierChild7" presStyleCnt="0"/>
      <dgm:spPr/>
      <dgm:t>
        <a:bodyPr/>
        <a:lstStyle/>
        <a:p>
          <a:endParaRPr lang="en-GB"/>
        </a:p>
      </dgm:t>
    </dgm:pt>
    <dgm:pt modelId="{E2D50A83-A98C-4A7E-9C87-AE54A09DECB4}" type="pres">
      <dgm:prSet presAssocID="{0A3A139B-E27F-4A39-B8F1-16C9B3171476}" presName="Name111" presStyleLbl="parChTrans1D3" presStyleIdx="1" presStyleCnt="2"/>
      <dgm:spPr/>
      <dgm:t>
        <a:bodyPr/>
        <a:lstStyle/>
        <a:p>
          <a:endParaRPr lang="en-GB"/>
        </a:p>
      </dgm:t>
    </dgm:pt>
    <dgm:pt modelId="{D06F44BC-D07E-4EE9-B3F8-0BFFBCE7B67D}" type="pres">
      <dgm:prSet presAssocID="{79C4CFB0-6F5A-44A3-836B-B1F6CF1705D4}" presName="hierRoot3" presStyleCnt="0">
        <dgm:presLayoutVars>
          <dgm:hierBranch val="init"/>
        </dgm:presLayoutVars>
      </dgm:prSet>
      <dgm:spPr/>
    </dgm:pt>
    <dgm:pt modelId="{0BF247C2-838E-4706-B8AD-F88599A2B375}" type="pres">
      <dgm:prSet presAssocID="{79C4CFB0-6F5A-44A3-836B-B1F6CF1705D4}" presName="rootComposite3" presStyleCnt="0"/>
      <dgm:spPr/>
    </dgm:pt>
    <dgm:pt modelId="{30B93AE1-CAD8-4D6A-8A7B-872CF51EC83C}" type="pres">
      <dgm:prSet presAssocID="{79C4CFB0-6F5A-44A3-836B-B1F6CF1705D4}" presName="rootText3" presStyleLbl="asst2" presStyleIdx="1" presStyleCnt="2" custScaleX="101412">
        <dgm:presLayoutVars>
          <dgm:chPref val="3"/>
        </dgm:presLayoutVars>
      </dgm:prSet>
      <dgm:spPr>
        <a:prstGeom prst="rect">
          <a:avLst/>
        </a:prstGeom>
      </dgm:spPr>
      <dgm:t>
        <a:bodyPr/>
        <a:lstStyle/>
        <a:p>
          <a:endParaRPr lang="en-GB"/>
        </a:p>
      </dgm:t>
    </dgm:pt>
    <dgm:pt modelId="{92F5E2E0-50F8-4420-835F-31B28540D875}" type="pres">
      <dgm:prSet presAssocID="{79C4CFB0-6F5A-44A3-836B-B1F6CF1705D4}" presName="rootConnector3" presStyleLbl="asst2" presStyleIdx="1" presStyleCnt="2"/>
      <dgm:spPr/>
      <dgm:t>
        <a:bodyPr/>
        <a:lstStyle/>
        <a:p>
          <a:endParaRPr lang="en-GB"/>
        </a:p>
      </dgm:t>
    </dgm:pt>
    <dgm:pt modelId="{2C7C5B32-1BA7-4DC8-AC5B-2BC260A88AC7}" type="pres">
      <dgm:prSet presAssocID="{79C4CFB0-6F5A-44A3-836B-B1F6CF1705D4}" presName="hierChild6" presStyleCnt="0"/>
      <dgm:spPr/>
    </dgm:pt>
    <dgm:pt modelId="{D1F7101E-D848-4A70-B137-0ADCC5556C0B}" type="pres">
      <dgm:prSet presAssocID="{79C4CFB0-6F5A-44A3-836B-B1F6CF1705D4}" presName="hierChild7" presStyleCnt="0"/>
      <dgm:spPr/>
    </dgm:pt>
    <dgm:pt modelId="{9BAB30B2-8D59-4367-BB2D-2416DAAE4372}" type="pres">
      <dgm:prSet presAssocID="{9295E85E-1912-40D7-98DB-976BEE128816}" presName="hierChild3" presStyleCnt="0"/>
      <dgm:spPr/>
      <dgm:t>
        <a:bodyPr/>
        <a:lstStyle/>
        <a:p>
          <a:endParaRPr lang="en-GB"/>
        </a:p>
      </dgm:t>
    </dgm:pt>
  </dgm:ptLst>
  <dgm:cxnLst>
    <dgm:cxn modelId="{C4314763-C658-42ED-B7EE-090F943D4151}" type="presOf" srcId="{1A891D74-923C-45B5-9C55-C631F4ED8B32}" destId="{09FFF0B2-C95A-47EB-AE65-10A2F9719A06}" srcOrd="0" destOrd="0" presId="urn:microsoft.com/office/officeart/2005/8/layout/orgChart1"/>
    <dgm:cxn modelId="{26DBEC78-3372-4EEA-B8EA-1D7B3B763200}" type="presOf" srcId="{D4906C81-CA2E-4C00-937F-CDC10294254F}" destId="{B2F3B9D0-E89A-40FE-917B-5A483652CCEF}" srcOrd="0" destOrd="0" presId="urn:microsoft.com/office/officeart/2005/8/layout/orgChart1"/>
    <dgm:cxn modelId="{0B1B39BF-818B-4C4D-8F68-C36A49B66F4A}" type="presOf" srcId="{9295E85E-1912-40D7-98DB-976BEE128816}" destId="{AE1B5AB4-B76A-4D34-858A-6D87882F3E9A}" srcOrd="1" destOrd="0" presId="urn:microsoft.com/office/officeart/2005/8/layout/orgChart1"/>
    <dgm:cxn modelId="{13A8018D-74E0-4DBA-B8AF-2C3F50ADBDA9}" srcId="{06232651-DC5F-4CF5-B49B-722DA24583D6}" destId="{79C4CFB0-6F5A-44A3-836B-B1F6CF1705D4}" srcOrd="1" destOrd="0" parTransId="{0A3A139B-E27F-4A39-B8F1-16C9B3171476}" sibTransId="{ABA4B8EA-8FAD-4162-AAF8-D2487CBA9665}"/>
    <dgm:cxn modelId="{517C9045-3828-4EA4-A4D7-085450496161}" type="presOf" srcId="{9295E85E-1912-40D7-98DB-976BEE128816}" destId="{17E86B70-EC5F-415E-AC53-84B246658CD9}" srcOrd="0" destOrd="0" presId="urn:microsoft.com/office/officeart/2005/8/layout/orgChart1"/>
    <dgm:cxn modelId="{E786338C-C765-4F5A-A6C0-300FEEEDE9B4}" type="presOf" srcId="{06232651-DC5F-4CF5-B49B-722DA24583D6}" destId="{353089FC-508D-47AD-B603-10DFDC952780}" srcOrd="1" destOrd="0" presId="urn:microsoft.com/office/officeart/2005/8/layout/orgChart1"/>
    <dgm:cxn modelId="{1995611F-1B12-4F80-96FB-2E1A88DB0F21}" type="presOf" srcId="{1A891D74-923C-45B5-9C55-C631F4ED8B32}" destId="{FBFBDEBF-C550-499F-967E-A6CE161926F7}" srcOrd="1" destOrd="0" presId="urn:microsoft.com/office/officeart/2005/8/layout/orgChart1"/>
    <dgm:cxn modelId="{FB75A27D-77BE-4ED0-B46F-16ABD279D2B1}" type="presOf" srcId="{79C4CFB0-6F5A-44A3-836B-B1F6CF1705D4}" destId="{30B93AE1-CAD8-4D6A-8A7B-872CF51EC83C}" srcOrd="0" destOrd="0" presId="urn:microsoft.com/office/officeart/2005/8/layout/orgChart1"/>
    <dgm:cxn modelId="{046785AA-0421-4C2E-B9C0-2FD8EDB3CF0E}" type="presOf" srcId="{64008892-40A3-494D-B1A2-EEA7FB37199C}" destId="{57DD3AE5-000A-41B1-AB4B-42CEF279F56A}" srcOrd="0" destOrd="0" presId="urn:microsoft.com/office/officeart/2005/8/layout/orgChart1"/>
    <dgm:cxn modelId="{DEB94C38-6F47-4562-A0ED-7660046516E0}" srcId="{06232651-DC5F-4CF5-B49B-722DA24583D6}" destId="{1A891D74-923C-45B5-9C55-C631F4ED8B32}" srcOrd="0" destOrd="0" parTransId="{64008892-40A3-494D-B1A2-EEA7FB37199C}" sibTransId="{C6D5EB62-BE5B-43FA-A212-08EDE3112C0D}"/>
    <dgm:cxn modelId="{87808788-5908-41DF-A889-CF9C3D6C6628}" type="presOf" srcId="{0A3A139B-E27F-4A39-B8F1-16C9B3171476}" destId="{E2D50A83-A98C-4A7E-9C87-AE54A09DECB4}" srcOrd="0" destOrd="0" presId="urn:microsoft.com/office/officeart/2005/8/layout/orgChart1"/>
    <dgm:cxn modelId="{5EE5FAED-17E2-4F5C-80D4-55B5AD580241}" type="presOf" srcId="{3217A9AE-A77D-4B99-80C9-E3463DF3D1C4}" destId="{87D63E9D-6040-4E67-93C2-47E1E6B44BD6}" srcOrd="0" destOrd="0" presId="urn:microsoft.com/office/officeart/2005/8/layout/orgChart1"/>
    <dgm:cxn modelId="{926441C6-DD4D-4AC7-A5CC-244AD89543D7}" srcId="{9295E85E-1912-40D7-98DB-976BEE128816}" destId="{06232651-DC5F-4CF5-B49B-722DA24583D6}" srcOrd="0" destOrd="0" parTransId="{3217A9AE-A77D-4B99-80C9-E3463DF3D1C4}" sibTransId="{E1CDB3F7-F14B-423E-8F99-3FC48BAA5F55}"/>
    <dgm:cxn modelId="{F1F05AEC-DF46-4433-9AB2-D12AF16DF96C}" type="presOf" srcId="{06232651-DC5F-4CF5-B49B-722DA24583D6}" destId="{3C543B82-504F-4C7A-AD46-EDFF0AD4D40F}" srcOrd="0" destOrd="0" presId="urn:microsoft.com/office/officeart/2005/8/layout/orgChart1"/>
    <dgm:cxn modelId="{65D0094F-6596-4ACC-A784-9DCE6BA54375}" srcId="{D4906C81-CA2E-4C00-937F-CDC10294254F}" destId="{9295E85E-1912-40D7-98DB-976BEE128816}" srcOrd="0" destOrd="0" parTransId="{BC9214C3-5458-48EF-BC47-0D598A14BDE2}" sibTransId="{7BE1C8DE-8024-4FE7-A620-030233938466}"/>
    <dgm:cxn modelId="{9CED060A-2AEB-499C-A928-CB2EEDA57D70}" type="presOf" srcId="{79C4CFB0-6F5A-44A3-836B-B1F6CF1705D4}" destId="{92F5E2E0-50F8-4420-835F-31B28540D875}" srcOrd="1" destOrd="0" presId="urn:microsoft.com/office/officeart/2005/8/layout/orgChart1"/>
    <dgm:cxn modelId="{E6B03C09-87B0-4849-BE9C-F3F0541244A1}" type="presParOf" srcId="{B2F3B9D0-E89A-40FE-917B-5A483652CCEF}" destId="{662AF111-8792-46B6-ABCF-190C40C1673A}" srcOrd="0" destOrd="0" presId="urn:microsoft.com/office/officeart/2005/8/layout/orgChart1"/>
    <dgm:cxn modelId="{BE0BB495-D5C2-4E5C-894F-5B1F49E17DDF}" type="presParOf" srcId="{662AF111-8792-46B6-ABCF-190C40C1673A}" destId="{5A17557A-5CA2-45FF-8F30-5A94631B9A1B}" srcOrd="0" destOrd="0" presId="urn:microsoft.com/office/officeart/2005/8/layout/orgChart1"/>
    <dgm:cxn modelId="{75D2F001-316F-407D-8339-6AC9184FE1D0}" type="presParOf" srcId="{5A17557A-5CA2-45FF-8F30-5A94631B9A1B}" destId="{17E86B70-EC5F-415E-AC53-84B246658CD9}" srcOrd="0" destOrd="0" presId="urn:microsoft.com/office/officeart/2005/8/layout/orgChart1"/>
    <dgm:cxn modelId="{ED86E2E8-E4D5-48F0-A7AA-391B8DACABE1}" type="presParOf" srcId="{5A17557A-5CA2-45FF-8F30-5A94631B9A1B}" destId="{AE1B5AB4-B76A-4D34-858A-6D87882F3E9A}" srcOrd="1" destOrd="0" presId="urn:microsoft.com/office/officeart/2005/8/layout/orgChart1"/>
    <dgm:cxn modelId="{D68661DA-81E7-4ACE-B701-22AA54D99F4F}" type="presParOf" srcId="{662AF111-8792-46B6-ABCF-190C40C1673A}" destId="{FB72B02B-C238-4E2F-B9C9-9A832A3532D0}" srcOrd="1" destOrd="0" presId="urn:microsoft.com/office/officeart/2005/8/layout/orgChart1"/>
    <dgm:cxn modelId="{1C385953-A345-4BF4-88F0-E019525AAED2}" type="presParOf" srcId="{FB72B02B-C238-4E2F-B9C9-9A832A3532D0}" destId="{87D63E9D-6040-4E67-93C2-47E1E6B44BD6}" srcOrd="0" destOrd="0" presId="urn:microsoft.com/office/officeart/2005/8/layout/orgChart1"/>
    <dgm:cxn modelId="{C35AE8C0-806B-47D6-BF4C-632051315F77}" type="presParOf" srcId="{FB72B02B-C238-4E2F-B9C9-9A832A3532D0}" destId="{D4CE301C-674C-4FE6-924E-C00D4AD7B24C}" srcOrd="1" destOrd="0" presId="urn:microsoft.com/office/officeart/2005/8/layout/orgChart1"/>
    <dgm:cxn modelId="{300817E9-BC56-4D7E-A618-14C56CAD05A8}" type="presParOf" srcId="{D4CE301C-674C-4FE6-924E-C00D4AD7B24C}" destId="{9C565840-AC46-49DD-873E-D0EF9824832C}" srcOrd="0" destOrd="0" presId="urn:microsoft.com/office/officeart/2005/8/layout/orgChart1"/>
    <dgm:cxn modelId="{6D051866-C789-438E-976A-526D94D4382A}" type="presParOf" srcId="{9C565840-AC46-49DD-873E-D0EF9824832C}" destId="{3C543B82-504F-4C7A-AD46-EDFF0AD4D40F}" srcOrd="0" destOrd="0" presId="urn:microsoft.com/office/officeart/2005/8/layout/orgChart1"/>
    <dgm:cxn modelId="{B2DEF094-44F6-4C70-A2A6-4574100921BF}" type="presParOf" srcId="{9C565840-AC46-49DD-873E-D0EF9824832C}" destId="{353089FC-508D-47AD-B603-10DFDC952780}" srcOrd="1" destOrd="0" presId="urn:microsoft.com/office/officeart/2005/8/layout/orgChart1"/>
    <dgm:cxn modelId="{16630065-CA9D-4D78-8C55-846513FE1343}" type="presParOf" srcId="{D4CE301C-674C-4FE6-924E-C00D4AD7B24C}" destId="{153F98F9-3271-4917-8278-4F2074AF9C73}" srcOrd="1" destOrd="0" presId="urn:microsoft.com/office/officeart/2005/8/layout/orgChart1"/>
    <dgm:cxn modelId="{1471E450-8977-4100-947E-D933EAD41B46}" type="presParOf" srcId="{D4CE301C-674C-4FE6-924E-C00D4AD7B24C}" destId="{BC457D73-875F-495C-84F1-BDC9934B0E17}" srcOrd="2" destOrd="0" presId="urn:microsoft.com/office/officeart/2005/8/layout/orgChart1"/>
    <dgm:cxn modelId="{8A4F305A-78D1-471E-9D6F-5154310D7FC9}" type="presParOf" srcId="{BC457D73-875F-495C-84F1-BDC9934B0E17}" destId="{57DD3AE5-000A-41B1-AB4B-42CEF279F56A}" srcOrd="0" destOrd="0" presId="urn:microsoft.com/office/officeart/2005/8/layout/orgChart1"/>
    <dgm:cxn modelId="{22289408-3ECF-4A8F-88A2-B5CAC5119C0F}" type="presParOf" srcId="{BC457D73-875F-495C-84F1-BDC9934B0E17}" destId="{376213C2-1B4C-4128-91F3-9AE51D183D31}" srcOrd="1" destOrd="0" presId="urn:microsoft.com/office/officeart/2005/8/layout/orgChart1"/>
    <dgm:cxn modelId="{44919A76-8425-47B4-A9DE-8251FEA4B947}" type="presParOf" srcId="{376213C2-1B4C-4128-91F3-9AE51D183D31}" destId="{47AF2086-9820-4ACA-9514-14D586F25C21}" srcOrd="0" destOrd="0" presId="urn:microsoft.com/office/officeart/2005/8/layout/orgChart1"/>
    <dgm:cxn modelId="{46095DF0-4DC2-4402-93B9-3C94F93BD220}" type="presParOf" srcId="{47AF2086-9820-4ACA-9514-14D586F25C21}" destId="{09FFF0B2-C95A-47EB-AE65-10A2F9719A06}" srcOrd="0" destOrd="0" presId="urn:microsoft.com/office/officeart/2005/8/layout/orgChart1"/>
    <dgm:cxn modelId="{98FAD133-1AB4-4CDE-899B-EDAC5D86D1DC}" type="presParOf" srcId="{47AF2086-9820-4ACA-9514-14D586F25C21}" destId="{FBFBDEBF-C550-499F-967E-A6CE161926F7}" srcOrd="1" destOrd="0" presId="urn:microsoft.com/office/officeart/2005/8/layout/orgChart1"/>
    <dgm:cxn modelId="{4AEB26F8-2180-4E68-941D-6E1859144430}" type="presParOf" srcId="{376213C2-1B4C-4128-91F3-9AE51D183D31}" destId="{CE3C4666-61D6-4D86-8E63-0E940AFF7CE3}" srcOrd="1" destOrd="0" presId="urn:microsoft.com/office/officeart/2005/8/layout/orgChart1"/>
    <dgm:cxn modelId="{A35D2003-D5F9-4BCC-AA63-C1D230200B12}" type="presParOf" srcId="{376213C2-1B4C-4128-91F3-9AE51D183D31}" destId="{14873F23-9445-4184-AF4C-D8D372CE8B09}" srcOrd="2" destOrd="0" presId="urn:microsoft.com/office/officeart/2005/8/layout/orgChart1"/>
    <dgm:cxn modelId="{E433B2C9-8981-4570-B561-965B9C1F8833}" type="presParOf" srcId="{BC457D73-875F-495C-84F1-BDC9934B0E17}" destId="{E2D50A83-A98C-4A7E-9C87-AE54A09DECB4}" srcOrd="2" destOrd="0" presId="urn:microsoft.com/office/officeart/2005/8/layout/orgChart1"/>
    <dgm:cxn modelId="{DE16566C-AC4D-48D4-8FD8-F2F899296F6A}" type="presParOf" srcId="{BC457D73-875F-495C-84F1-BDC9934B0E17}" destId="{D06F44BC-D07E-4EE9-B3F8-0BFFBCE7B67D}" srcOrd="3" destOrd="0" presId="urn:microsoft.com/office/officeart/2005/8/layout/orgChart1"/>
    <dgm:cxn modelId="{0E3DD00B-34FD-4087-B6C7-E2D63B934C68}" type="presParOf" srcId="{D06F44BC-D07E-4EE9-B3F8-0BFFBCE7B67D}" destId="{0BF247C2-838E-4706-B8AD-F88599A2B375}" srcOrd="0" destOrd="0" presId="urn:microsoft.com/office/officeart/2005/8/layout/orgChart1"/>
    <dgm:cxn modelId="{893EB981-548C-4A85-96B6-69190436FE9B}" type="presParOf" srcId="{0BF247C2-838E-4706-B8AD-F88599A2B375}" destId="{30B93AE1-CAD8-4D6A-8A7B-872CF51EC83C}" srcOrd="0" destOrd="0" presId="urn:microsoft.com/office/officeart/2005/8/layout/orgChart1"/>
    <dgm:cxn modelId="{F9B6BDC8-DA9A-4271-A9FA-96B52E3DDF9E}" type="presParOf" srcId="{0BF247C2-838E-4706-B8AD-F88599A2B375}" destId="{92F5E2E0-50F8-4420-835F-31B28540D875}" srcOrd="1" destOrd="0" presId="urn:microsoft.com/office/officeart/2005/8/layout/orgChart1"/>
    <dgm:cxn modelId="{24A0E9EE-0107-4822-8D82-4EB14A153AAE}" type="presParOf" srcId="{D06F44BC-D07E-4EE9-B3F8-0BFFBCE7B67D}" destId="{2C7C5B32-1BA7-4DC8-AC5B-2BC260A88AC7}" srcOrd="1" destOrd="0" presId="urn:microsoft.com/office/officeart/2005/8/layout/orgChart1"/>
    <dgm:cxn modelId="{95BBACA0-0406-474F-B58B-60A51A4E412D}" type="presParOf" srcId="{D06F44BC-D07E-4EE9-B3F8-0BFFBCE7B67D}" destId="{D1F7101E-D848-4A70-B137-0ADCC5556C0B}" srcOrd="2" destOrd="0" presId="urn:microsoft.com/office/officeart/2005/8/layout/orgChart1"/>
    <dgm:cxn modelId="{E7AC9A93-2061-42E6-958E-BE05692A6E35}" type="presParOf" srcId="{662AF111-8792-46B6-ABCF-190C40C1673A}" destId="{9BAB30B2-8D59-4367-BB2D-2416DAAE437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50A83-A98C-4A7E-9C87-AE54A09DECB4}">
      <dsp:nvSpPr>
        <dsp:cNvPr id="0" name=""/>
        <dsp:cNvSpPr/>
      </dsp:nvSpPr>
      <dsp:spPr>
        <a:xfrm>
          <a:off x="3112168" y="1463657"/>
          <a:ext cx="126997" cy="556371"/>
        </a:xfrm>
        <a:custGeom>
          <a:avLst/>
          <a:gdLst/>
          <a:ahLst/>
          <a:cxnLst/>
          <a:rect l="0" t="0" r="0" b="0"/>
          <a:pathLst>
            <a:path>
              <a:moveTo>
                <a:pt x="0" y="0"/>
              </a:moveTo>
              <a:lnTo>
                <a:pt x="0" y="556371"/>
              </a:lnTo>
              <a:lnTo>
                <a:pt x="126997" y="556371"/>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D3AE5-000A-41B1-AB4B-42CEF279F56A}">
      <dsp:nvSpPr>
        <dsp:cNvPr id="0" name=""/>
        <dsp:cNvSpPr/>
      </dsp:nvSpPr>
      <dsp:spPr>
        <a:xfrm>
          <a:off x="2143828" y="1463657"/>
          <a:ext cx="968339" cy="400405"/>
        </a:xfrm>
        <a:custGeom>
          <a:avLst/>
          <a:gdLst/>
          <a:ahLst/>
          <a:cxnLst/>
          <a:rect l="0" t="0" r="0" b="0"/>
          <a:pathLst>
            <a:path>
              <a:moveTo>
                <a:pt x="691676" y="0"/>
              </a:moveTo>
              <a:lnTo>
                <a:pt x="691676" y="287519"/>
              </a:lnTo>
              <a:lnTo>
                <a:pt x="0" y="287519"/>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D63E9D-6040-4E67-93C2-47E1E6B44BD6}">
      <dsp:nvSpPr>
        <dsp:cNvPr id="0" name=""/>
        <dsp:cNvSpPr/>
      </dsp:nvSpPr>
      <dsp:spPr>
        <a:xfrm>
          <a:off x="3066448" y="604910"/>
          <a:ext cx="91440" cy="253995"/>
        </a:xfrm>
        <a:custGeom>
          <a:avLst/>
          <a:gdLst/>
          <a:ahLst/>
          <a:cxnLst/>
          <a:rect l="0" t="0" r="0" b="0"/>
          <a:pathLst>
            <a:path>
              <a:moveTo>
                <a:pt x="45720" y="0"/>
              </a:moveTo>
              <a:lnTo>
                <a:pt x="45720" y="185924"/>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E86B70-EC5F-415E-AC53-84B246658CD9}">
      <dsp:nvSpPr>
        <dsp:cNvPr id="0" name=""/>
        <dsp:cNvSpPr/>
      </dsp:nvSpPr>
      <dsp:spPr>
        <a:xfrm>
          <a:off x="2507417" y="159"/>
          <a:ext cx="1209502" cy="604751"/>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Communications and Media Manager</a:t>
          </a:r>
        </a:p>
      </dsp:txBody>
      <dsp:txXfrm>
        <a:off x="2507417" y="159"/>
        <a:ext cx="1209502" cy="604751"/>
      </dsp:txXfrm>
    </dsp:sp>
    <dsp:sp modelId="{3C543B82-504F-4C7A-AD46-EDFF0AD4D40F}">
      <dsp:nvSpPr>
        <dsp:cNvPr id="0" name=""/>
        <dsp:cNvSpPr/>
      </dsp:nvSpPr>
      <dsp:spPr>
        <a:xfrm>
          <a:off x="2507417" y="858906"/>
          <a:ext cx="1209502" cy="604751"/>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Fundraising and Grants Officer</a:t>
          </a:r>
        </a:p>
      </dsp:txBody>
      <dsp:txXfrm>
        <a:off x="2507417" y="858906"/>
        <a:ext cx="1209502" cy="604751"/>
      </dsp:txXfrm>
    </dsp:sp>
    <dsp:sp modelId="{09FFF0B2-C95A-47EB-AE65-10A2F9719A06}">
      <dsp:nvSpPr>
        <dsp:cNvPr id="0" name=""/>
        <dsp:cNvSpPr/>
      </dsp:nvSpPr>
      <dsp:spPr>
        <a:xfrm>
          <a:off x="934325" y="1561687"/>
          <a:ext cx="1209502" cy="604751"/>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Fundraising and Grants Assistant</a:t>
          </a:r>
        </a:p>
      </dsp:txBody>
      <dsp:txXfrm>
        <a:off x="934325" y="1561687"/>
        <a:ext cx="1209502" cy="604751"/>
      </dsp:txXfrm>
    </dsp:sp>
    <dsp:sp modelId="{30B93AE1-CAD8-4D6A-8A7B-872CF51EC83C}">
      <dsp:nvSpPr>
        <dsp:cNvPr id="0" name=""/>
        <dsp:cNvSpPr/>
      </dsp:nvSpPr>
      <dsp:spPr>
        <a:xfrm>
          <a:off x="3239166" y="1717653"/>
          <a:ext cx="1226580" cy="604751"/>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Shop Manager</a:t>
          </a:r>
        </a:p>
      </dsp:txBody>
      <dsp:txXfrm>
        <a:off x="3239166" y="1717653"/>
        <a:ext cx="1226580" cy="6047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9D07-B8C4-4305-9B4E-C7A83629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ROYAL NATIONAL INSTITUTE FOR DEAF PEOPLE</vt:lpstr>
    </vt:vector>
  </TitlesOfParts>
  <Company>Hillcrest Group</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NATIONAL INSTITUTE FOR DEAF PEOPLE</dc:title>
  <dc:creator>LesleyL</dc:creator>
  <cp:lastModifiedBy>Eleanor Hay</cp:lastModifiedBy>
  <cp:revision>2</cp:revision>
  <dcterms:created xsi:type="dcterms:W3CDTF">2019-07-31T13:31:00Z</dcterms:created>
  <dcterms:modified xsi:type="dcterms:W3CDTF">2019-07-31T13:31:00Z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2015-05-27T00:00:00Z</vt:filetime>
  </property>
</Properties>
</file>