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2235835</wp:posOffset>
            </wp:positionH>
            <wp:positionV relativeFrom="margin">
              <wp:posOffset>-560705</wp:posOffset>
            </wp:positionV>
            <wp:extent cx="1487170" cy="988695"/>
            <wp:effectExtent l="0" t="0" r="0" b="1905"/>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988695"/>
                    </a:xfrm>
                    <a:prstGeom prst="rect">
                      <a:avLst/>
                    </a:prstGeom>
                    <a:noFill/>
                    <a:ln>
                      <a:noFill/>
                    </a:ln>
                  </pic:spPr>
                </pic:pic>
              </a:graphicData>
            </a:graphic>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bookmarkStart w:id="0" w:name="_GoBack"/>
      <w:bookmarkEnd w:id="0"/>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Pr="001B65AB"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D802A3" w:rsidRPr="001B65AB">
        <w:rPr>
          <w:rFonts w:ascii="Calibri" w:hAnsi="Calibri" w:cs="Calibri"/>
          <w:sz w:val="24"/>
          <w:szCs w:val="24"/>
          <w:lang w:val="en-GB"/>
        </w:rPr>
        <w:t>£18,</w:t>
      </w:r>
      <w:r w:rsidR="00F52984">
        <w:rPr>
          <w:rFonts w:ascii="Calibri" w:hAnsi="Calibri" w:cs="Calibri"/>
          <w:sz w:val="24"/>
          <w:szCs w:val="24"/>
          <w:lang w:val="en-GB"/>
        </w:rPr>
        <w:t>860</w:t>
      </w:r>
      <w:r w:rsidR="00D802A3" w:rsidRPr="001B65AB">
        <w:rPr>
          <w:rFonts w:ascii="Calibri" w:hAnsi="Calibri" w:cs="Calibri"/>
          <w:sz w:val="24"/>
          <w:szCs w:val="24"/>
          <w:lang w:val="en-GB"/>
        </w:rPr>
        <w:t xml:space="preserve"> per annum (Based on Full Time</w:t>
      </w:r>
      <w:r w:rsidR="001B65AB" w:rsidRPr="001B65AB">
        <w:rPr>
          <w:rFonts w:ascii="Calibri" w:hAnsi="Calibri" w:cs="Calibri"/>
          <w:sz w:val="24"/>
          <w:szCs w:val="24"/>
          <w:lang w:val="en-GB"/>
        </w:rPr>
        <w:t xml:space="preserve"> – 39 hours per week</w:t>
      </w:r>
      <w:r w:rsidR="00D802A3" w:rsidRPr="001B65AB">
        <w:rPr>
          <w:rFonts w:ascii="Calibri" w:hAnsi="Calibri" w:cs="Calibri"/>
          <w:sz w:val="24"/>
          <w:szCs w:val="24"/>
          <w:lang w:val="en-GB"/>
        </w:rPr>
        <w:t>)</w:t>
      </w:r>
    </w:p>
    <w:p w:rsidR="00D802A3" w:rsidRDefault="00F52984" w:rsidP="00D802A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£9.3</w:t>
      </w:r>
      <w:r w:rsidR="00D802A3" w:rsidRPr="001B65AB">
        <w:rPr>
          <w:rFonts w:ascii="Calibri" w:hAnsi="Calibri" w:cs="Calibri"/>
          <w:sz w:val="24"/>
          <w:szCs w:val="24"/>
          <w:lang w:val="en-GB"/>
        </w:rPr>
        <w:t xml:space="preserve">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926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8691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F756D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36224"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218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8208"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A09B3C8" id="Straight Connector 1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7424"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20DEFC" id="Straight Connector 15"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4352"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297F67" id="Straight Connector 1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441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152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8BDF43" id="Straight Connector 1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76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F0716" id="Straight Connector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824"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3808"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858C5B" id="Straight Connector 1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8992"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585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79DB13" id="Straight Connector 2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98688"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026C32" w:rsidRDefault="008B674F" w:rsidP="00026C32">
                      <w:pPr>
                        <w:jc w:val="center"/>
                        <w:rPr>
                          <w:sz w:val="20"/>
                          <w:szCs w:val="20"/>
                        </w:rPr>
                      </w:pPr>
                      <w:r>
                        <w:rPr>
                          <w:sz w:val="20"/>
                          <w:szCs w:val="20"/>
                        </w:rPr>
                        <w:t xml:space="preserve"> 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Pr="0007659D"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F8129D" w:rsidRDefault="00F8129D">
      <w:pPr>
        <w:jc w:val="both"/>
        <w:rPr>
          <w:rFonts w:asciiTheme="minorHAnsi" w:hAnsiTheme="minorHAnsi" w:cstheme="minorHAnsi"/>
          <w:sz w:val="24"/>
          <w:szCs w:val="24"/>
          <w:lang w:val="en-GB"/>
        </w:rPr>
      </w:pPr>
    </w:p>
    <w:p w:rsidR="00F8129D" w:rsidRDefault="00F8129D" w:rsidP="00F8129D">
      <w:pPr>
        <w:rPr>
          <w:lang w:val="en-GB"/>
        </w:rPr>
      </w:pPr>
      <w:r>
        <w:rPr>
          <w:lang w:val="en-GB"/>
        </w:rPr>
        <w:br w:type="page"/>
      </w:r>
    </w:p>
    <w:p w:rsidR="00F8129D" w:rsidRDefault="00F8129D">
      <w:pPr>
        <w:jc w:val="both"/>
        <w:rPr>
          <w:rFonts w:asciiTheme="minorHAnsi" w:hAnsiTheme="minorHAnsi" w:cstheme="minorHAnsi"/>
          <w:sz w:val="24"/>
          <w:szCs w:val="24"/>
          <w:lang w:val="en-GB"/>
        </w:rPr>
        <w:sectPr w:rsidR="00F8129D" w:rsidSect="0039186A">
          <w:pgSz w:w="12240" w:h="15840"/>
          <w:pgMar w:top="1418" w:right="1418" w:bottom="1134" w:left="1418" w:header="709" w:footer="709" w:gutter="0"/>
          <w:cols w:space="708"/>
          <w:docGrid w:linePitch="360"/>
        </w:sectPr>
      </w:pPr>
    </w:p>
    <w:p w:rsidR="00F8129D" w:rsidRPr="00F8129D" w:rsidRDefault="00F8129D" w:rsidP="00F8129D">
      <w:pPr>
        <w:jc w:val="center"/>
        <w:rPr>
          <w:rFonts w:cs="Arial"/>
          <w:b/>
          <w:sz w:val="20"/>
          <w:szCs w:val="20"/>
          <w:lang w:val="en-GB"/>
        </w:rPr>
      </w:pPr>
      <w:r w:rsidRPr="00F8129D">
        <w:rPr>
          <w:noProof/>
          <w:szCs w:val="20"/>
          <w:lang w:val="en-GB" w:eastAsia="en-GB"/>
        </w:rPr>
        <w:lastRenderedPageBreak/>
        <w:drawing>
          <wp:anchor distT="0" distB="0" distL="114300" distR="114300" simplePos="0" relativeHeight="251708928" behindDoc="0" locked="0" layoutInCell="1" allowOverlap="1" wp14:anchorId="04252BDC" wp14:editId="21105BB5">
            <wp:simplePos x="0" y="0"/>
            <wp:positionH relativeFrom="column">
              <wp:posOffset>3810</wp:posOffset>
            </wp:positionH>
            <wp:positionV relativeFrom="paragraph">
              <wp:posOffset>-396240</wp:posOffset>
            </wp:positionV>
            <wp:extent cx="1176020" cy="809625"/>
            <wp:effectExtent l="0" t="0" r="5080" b="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29D" w:rsidRPr="00F8129D" w:rsidRDefault="00F8129D" w:rsidP="00F8129D">
      <w:pPr>
        <w:rPr>
          <w:rFonts w:asciiTheme="minorHAnsi" w:hAnsiTheme="minorHAnsi" w:cstheme="minorHAnsi"/>
          <w:b/>
          <w:lang w:val="en-GB"/>
        </w:rPr>
      </w:pPr>
      <w:r w:rsidRPr="00F8129D">
        <w:rPr>
          <w:rFonts w:cs="Arial"/>
          <w:b/>
          <w:sz w:val="20"/>
          <w:szCs w:val="20"/>
          <w:lang w:val="en-GB"/>
        </w:rPr>
        <w:t xml:space="preserve">                                                         </w:t>
      </w:r>
      <w:r w:rsidRPr="00F8129D">
        <w:rPr>
          <w:rFonts w:asciiTheme="minorHAnsi" w:hAnsiTheme="minorHAnsi" w:cstheme="minorHAnsi"/>
          <w:b/>
          <w:sz w:val="28"/>
          <w:szCs w:val="28"/>
          <w:lang w:val="en-GB"/>
        </w:rPr>
        <w:t>PERSON SPECIFICATION – Support Worker</w:t>
      </w:r>
    </w:p>
    <w:p w:rsidR="00F8129D" w:rsidRPr="00F8129D" w:rsidRDefault="00F8129D" w:rsidP="00F8129D">
      <w:pPr>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F8129D" w:rsidRPr="00F8129D" w:rsidTr="00C17CC3">
        <w:tc>
          <w:tcPr>
            <w:tcW w:w="3369" w:type="dxa"/>
            <w:tcBorders>
              <w:top w:val="double" w:sz="4" w:space="0" w:color="auto"/>
              <w:bottom w:val="single" w:sz="4" w:space="0" w:color="auto"/>
              <w:right w:val="single" w:sz="4" w:space="0" w:color="auto"/>
            </w:tcBorders>
          </w:tcPr>
          <w:p w:rsidR="00F8129D" w:rsidRPr="00F8129D" w:rsidRDefault="00F8129D" w:rsidP="00F8129D">
            <w:pPr>
              <w:keepNext/>
              <w:outlineLvl w:val="0"/>
              <w:rPr>
                <w:rFonts w:asciiTheme="minorHAnsi" w:hAnsiTheme="minorHAnsi" w:cstheme="minorHAnsi"/>
                <w:b/>
                <w:lang w:val="en-GB"/>
              </w:rPr>
            </w:pPr>
            <w:r w:rsidRPr="00F8129D">
              <w:rPr>
                <w:rFonts w:asciiTheme="minorHAnsi" w:hAnsiTheme="minorHAnsi" w:cstheme="minorHAnsi"/>
                <w:b/>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F8129D" w:rsidRPr="00F8129D" w:rsidRDefault="00F8129D" w:rsidP="00F8129D">
            <w:pPr>
              <w:keepNext/>
              <w:outlineLvl w:val="0"/>
              <w:rPr>
                <w:rFonts w:asciiTheme="minorHAnsi" w:hAnsiTheme="minorHAnsi" w:cstheme="minorHAnsi"/>
                <w:b/>
                <w:lang w:val="en-GB"/>
              </w:rPr>
            </w:pPr>
            <w:r w:rsidRPr="00F8129D">
              <w:rPr>
                <w:rFonts w:asciiTheme="minorHAnsi" w:hAnsiTheme="minorHAnsi" w:cstheme="minorHAnsi"/>
                <w:b/>
                <w:lang w:val="en-GB"/>
              </w:rPr>
              <w:t>Essential</w:t>
            </w:r>
          </w:p>
        </w:tc>
        <w:tc>
          <w:tcPr>
            <w:tcW w:w="4756" w:type="dxa"/>
            <w:tcBorders>
              <w:left w:val="single" w:sz="4" w:space="0" w:color="auto"/>
              <w:bottom w:val="single" w:sz="4" w:space="0" w:color="auto"/>
            </w:tcBorders>
          </w:tcPr>
          <w:p w:rsidR="00F8129D" w:rsidRPr="00F8129D" w:rsidRDefault="00F8129D" w:rsidP="00F8129D">
            <w:pPr>
              <w:keepNext/>
              <w:outlineLvl w:val="0"/>
              <w:rPr>
                <w:rFonts w:asciiTheme="minorHAnsi" w:hAnsiTheme="minorHAnsi" w:cstheme="minorHAnsi"/>
                <w:b/>
                <w:lang w:val="en-GB"/>
              </w:rPr>
            </w:pPr>
            <w:r w:rsidRPr="00F8129D">
              <w:rPr>
                <w:rFonts w:asciiTheme="minorHAnsi" w:hAnsiTheme="minorHAnsi" w:cstheme="minorHAnsi"/>
                <w:b/>
                <w:lang w:val="en-GB"/>
              </w:rPr>
              <w:t>Desirable</w:t>
            </w:r>
          </w:p>
        </w:tc>
      </w:tr>
      <w:tr w:rsidR="00F8129D" w:rsidRPr="00F8129D" w:rsidTr="00C17CC3">
        <w:tc>
          <w:tcPr>
            <w:tcW w:w="3369"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Experience</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5"/>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Ability to demonstrate transferrable skills relating to care</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Active listening</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Communication</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Effective time management</w:t>
            </w:r>
          </w:p>
          <w:p w:rsidR="00F8129D" w:rsidRPr="00F8129D" w:rsidRDefault="00F8129D" w:rsidP="00F8129D">
            <w:pPr>
              <w:numPr>
                <w:ilvl w:val="0"/>
                <w:numId w:val="16"/>
              </w:numPr>
              <w:ind w:left="360"/>
              <w:contextualSpacing/>
              <w:rPr>
                <w:rFonts w:asciiTheme="minorHAnsi" w:hAnsiTheme="minorHAnsi" w:cstheme="minorHAnsi"/>
                <w:lang w:val="en-GB"/>
              </w:rPr>
            </w:pPr>
            <w:r w:rsidRPr="00F8129D">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Relevant experience in a caring environment</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Basic understanding and skill in the spectrum of tasks associated to role</w:t>
            </w:r>
          </w:p>
          <w:p w:rsidR="00F8129D" w:rsidRPr="00F8129D" w:rsidRDefault="00F8129D" w:rsidP="00F8129D">
            <w:pPr>
              <w:numPr>
                <w:ilvl w:val="0"/>
                <w:numId w:val="16"/>
              </w:numPr>
              <w:ind w:left="360"/>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Previous experience with service user group relevant to the project</w:t>
            </w:r>
          </w:p>
          <w:p w:rsidR="00F8129D" w:rsidRPr="00F8129D" w:rsidRDefault="00F8129D" w:rsidP="00F8129D">
            <w:pPr>
              <w:numPr>
                <w:ilvl w:val="0"/>
                <w:numId w:val="16"/>
              </w:numPr>
              <w:ind w:left="360"/>
              <w:contextualSpacing/>
              <w:rPr>
                <w:rFonts w:asciiTheme="minorHAnsi" w:hAnsiTheme="minorHAnsi" w:cstheme="minorHAnsi"/>
                <w:lang w:val="en-GB"/>
              </w:rPr>
            </w:pPr>
            <w:r w:rsidRPr="00F8129D">
              <w:rPr>
                <w:rFonts w:asciiTheme="minorHAnsi" w:hAnsiTheme="minorHAnsi" w:cstheme="minorHAnsi"/>
                <w:sz w:val="24"/>
                <w:szCs w:val="24"/>
                <w:lang w:val="en-GB"/>
              </w:rPr>
              <w:t>A general understanding of the needs of the service user group relevant to the project</w:t>
            </w:r>
          </w:p>
        </w:tc>
      </w:tr>
      <w:tr w:rsidR="00F8129D" w:rsidRPr="00F8129D" w:rsidTr="00C17CC3">
        <w:tc>
          <w:tcPr>
            <w:tcW w:w="3369"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Proven Competencies</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Good communication skills, both oral and written</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work within a team environment</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use own initiative</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Willing to participate in social events, for example, outings with service user groups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Ability to support service users with tasks such as cooking, cleaning, budgeting, welfare benefits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Personable, warm and kind</w:t>
            </w:r>
          </w:p>
          <w:p w:rsidR="00F8129D" w:rsidRPr="00F8129D" w:rsidRDefault="00F8129D" w:rsidP="00F8129D">
            <w:pPr>
              <w:numPr>
                <w:ilvl w:val="0"/>
                <w:numId w:val="13"/>
              </w:numPr>
              <w:ind w:left="360"/>
              <w:rPr>
                <w:rFonts w:asciiTheme="minorHAnsi" w:hAnsiTheme="minorHAnsi" w:cstheme="minorHAnsi"/>
                <w:lang w:val="en-GB"/>
              </w:rPr>
            </w:pPr>
            <w:r w:rsidRPr="00F8129D">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Able to liaise with external agencies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I.T. skills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Flexible approach to service requirements, including flexible shift work patterns</w:t>
            </w:r>
          </w:p>
          <w:p w:rsidR="00F8129D" w:rsidRPr="00F8129D" w:rsidRDefault="00F8129D" w:rsidP="00F8129D">
            <w:pPr>
              <w:numPr>
                <w:ilvl w:val="0"/>
                <w:numId w:val="13"/>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Is adaptable and open to change and open to continuous learning and development</w:t>
            </w:r>
          </w:p>
          <w:p w:rsidR="00F8129D" w:rsidRPr="00F8129D" w:rsidRDefault="00F8129D" w:rsidP="00F8129D">
            <w:pPr>
              <w:ind w:left="360"/>
              <w:rPr>
                <w:rFonts w:asciiTheme="minorHAnsi" w:hAnsiTheme="minorHAnsi" w:cstheme="minorHAnsi"/>
                <w:lang w:val="en-GB"/>
              </w:rPr>
            </w:pPr>
          </w:p>
          <w:p w:rsidR="00F8129D" w:rsidRPr="00F8129D" w:rsidRDefault="00F8129D" w:rsidP="00F8129D">
            <w:pPr>
              <w:rPr>
                <w:rFonts w:asciiTheme="minorHAnsi" w:hAnsiTheme="minorHAnsi" w:cstheme="minorHAnsi"/>
                <w:lang w:val="en-GB"/>
              </w:rPr>
            </w:pPr>
          </w:p>
        </w:tc>
      </w:tr>
      <w:tr w:rsidR="00F8129D" w:rsidRPr="00F8129D" w:rsidTr="00C17CC3">
        <w:tc>
          <w:tcPr>
            <w:tcW w:w="3369" w:type="dxa"/>
            <w:tcBorders>
              <w:top w:val="single" w:sz="4" w:space="0" w:color="auto"/>
              <w:bottom w:val="single" w:sz="4" w:space="0" w:color="auto"/>
              <w:right w:val="single" w:sz="4" w:space="0" w:color="auto"/>
            </w:tcBorders>
          </w:tcPr>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Education/Qualification</w:t>
            </w:r>
          </w:p>
          <w:p w:rsidR="00F8129D" w:rsidRPr="00F8129D" w:rsidRDefault="00F8129D" w:rsidP="00F8129D">
            <w:pPr>
              <w:rPr>
                <w:rFonts w:asciiTheme="minorHAnsi" w:hAnsiTheme="minorHAnsi" w:cstheme="minorHAnsi"/>
                <w:b/>
                <w:lang w:val="en-GB"/>
              </w:rPr>
            </w:pPr>
          </w:p>
          <w:p w:rsidR="00F8129D" w:rsidRPr="00F8129D" w:rsidRDefault="00F8129D" w:rsidP="00F8129D">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F8129D" w:rsidRPr="00F8129D" w:rsidRDefault="00F8129D" w:rsidP="00F8129D">
            <w:pPr>
              <w:numPr>
                <w:ilvl w:val="0"/>
                <w:numId w:val="14"/>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Candidates must demonstrate the ability and willingness to undertake required qualification for SSSC registration, SVQ level 2.</w:t>
            </w:r>
          </w:p>
          <w:p w:rsidR="00F8129D" w:rsidRPr="00F8129D" w:rsidRDefault="00F8129D" w:rsidP="00F8129D">
            <w:pPr>
              <w:numPr>
                <w:ilvl w:val="0"/>
                <w:numId w:val="14"/>
              </w:numPr>
              <w:ind w:left="360"/>
              <w:rPr>
                <w:rFonts w:asciiTheme="minorHAnsi" w:hAnsiTheme="minorHAnsi" w:cstheme="minorHAnsi"/>
                <w:lang w:val="en-GB"/>
              </w:rPr>
            </w:pPr>
            <w:r w:rsidRPr="00F8129D">
              <w:rPr>
                <w:rFonts w:asciiTheme="minorHAnsi" w:hAnsiTheme="minorHAnsi" w:cstheme="minorHAnsi"/>
                <w:sz w:val="24"/>
                <w:szCs w:val="24"/>
                <w:lang w:val="en-GB"/>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F8129D" w:rsidRPr="00F8129D" w:rsidRDefault="00F8129D" w:rsidP="00F8129D">
            <w:pPr>
              <w:numPr>
                <w:ilvl w:val="0"/>
                <w:numId w:val="14"/>
              </w:numPr>
              <w:ind w:left="360"/>
              <w:rPr>
                <w:rFonts w:asciiTheme="minorHAnsi" w:hAnsiTheme="minorHAnsi" w:cstheme="minorHAnsi"/>
                <w:sz w:val="24"/>
                <w:szCs w:val="24"/>
                <w:lang w:val="en-GB"/>
              </w:rPr>
            </w:pPr>
            <w:r w:rsidRPr="00F8129D">
              <w:rPr>
                <w:rFonts w:asciiTheme="minorHAnsi" w:hAnsiTheme="minorHAnsi" w:cstheme="minorHAnsi"/>
                <w:sz w:val="24"/>
                <w:szCs w:val="24"/>
                <w:lang w:val="en-GB"/>
              </w:rPr>
              <w:t>SVQ 2 in Health and Social Care or equivalent</w:t>
            </w:r>
          </w:p>
          <w:p w:rsidR="00F8129D" w:rsidRPr="00F8129D" w:rsidRDefault="00F8129D" w:rsidP="00F8129D">
            <w:pPr>
              <w:rPr>
                <w:rFonts w:asciiTheme="minorHAnsi" w:hAnsiTheme="minorHAnsi" w:cstheme="minorHAnsi"/>
                <w:lang w:val="en-GB"/>
              </w:rPr>
            </w:pPr>
          </w:p>
        </w:tc>
      </w:tr>
      <w:tr w:rsidR="00F8129D" w:rsidRPr="00F8129D" w:rsidTr="00C17CC3">
        <w:trPr>
          <w:trHeight w:val="327"/>
        </w:trPr>
        <w:tc>
          <w:tcPr>
            <w:tcW w:w="3369" w:type="dxa"/>
            <w:tcBorders>
              <w:top w:val="single" w:sz="4" w:space="0" w:color="auto"/>
              <w:bottom w:val="double" w:sz="4" w:space="0" w:color="auto"/>
              <w:right w:val="single" w:sz="4" w:space="0" w:color="auto"/>
            </w:tcBorders>
          </w:tcPr>
          <w:p w:rsidR="00F8129D" w:rsidRPr="00F8129D" w:rsidRDefault="00F8129D" w:rsidP="00F8129D">
            <w:pPr>
              <w:rPr>
                <w:rFonts w:asciiTheme="minorHAnsi" w:hAnsiTheme="minorHAnsi" w:cstheme="minorHAnsi"/>
                <w:b/>
                <w:sz w:val="24"/>
                <w:szCs w:val="24"/>
                <w:lang w:val="en-GB"/>
              </w:rPr>
            </w:pPr>
            <w:r w:rsidRPr="00F8129D">
              <w:rPr>
                <w:rFonts w:asciiTheme="minorHAnsi" w:hAnsiTheme="minorHAnsi" w:cstheme="minorHAnsi"/>
                <w:b/>
                <w:sz w:val="24"/>
                <w:szCs w:val="24"/>
                <w:lang w:val="en-GB"/>
              </w:rPr>
              <w:t>Service Specific</w:t>
            </w:r>
          </w:p>
          <w:p w:rsidR="00F8129D" w:rsidRPr="00F8129D" w:rsidRDefault="00F8129D" w:rsidP="00F8129D">
            <w:pPr>
              <w:rPr>
                <w:rFonts w:asciiTheme="minorHAnsi" w:hAnsiTheme="minorHAnsi" w:cstheme="minorHAnsi"/>
                <w:b/>
                <w:lang w:val="en-GB"/>
              </w:rPr>
            </w:pPr>
          </w:p>
        </w:tc>
        <w:tc>
          <w:tcPr>
            <w:tcW w:w="6662" w:type="dxa"/>
            <w:tcBorders>
              <w:top w:val="single" w:sz="4" w:space="0" w:color="auto"/>
              <w:left w:val="single" w:sz="4" w:space="0" w:color="auto"/>
              <w:bottom w:val="double" w:sz="4" w:space="0" w:color="auto"/>
              <w:right w:val="single" w:sz="4" w:space="0" w:color="auto"/>
            </w:tcBorders>
          </w:tcPr>
          <w:p w:rsidR="00F8129D" w:rsidRPr="00F8129D" w:rsidRDefault="00F8129D" w:rsidP="00F8129D">
            <w:pPr>
              <w:numPr>
                <w:ilvl w:val="0"/>
                <w:numId w:val="17"/>
              </w:numPr>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As per service descriptor</w:t>
            </w:r>
          </w:p>
          <w:p w:rsidR="00F8129D" w:rsidRPr="00F8129D" w:rsidRDefault="00F8129D" w:rsidP="00F8129D">
            <w:pPr>
              <w:numPr>
                <w:ilvl w:val="0"/>
                <w:numId w:val="17"/>
              </w:numPr>
              <w:contextualSpacing/>
              <w:rPr>
                <w:rFonts w:asciiTheme="minorHAnsi" w:hAnsiTheme="minorHAnsi" w:cstheme="minorHAnsi"/>
                <w:sz w:val="24"/>
                <w:szCs w:val="24"/>
                <w:lang w:val="en-GB"/>
              </w:rPr>
            </w:pPr>
            <w:r w:rsidRPr="00F8129D">
              <w:rPr>
                <w:rFonts w:asciiTheme="minorHAnsi" w:hAnsiTheme="minorHAnsi" w:cstheme="minorHAnsi"/>
                <w:sz w:val="24"/>
                <w:szCs w:val="24"/>
                <w:lang w:val="en-GB"/>
              </w:rPr>
              <w:t>Car driver and use of car</w:t>
            </w:r>
          </w:p>
        </w:tc>
        <w:tc>
          <w:tcPr>
            <w:tcW w:w="4756" w:type="dxa"/>
            <w:tcBorders>
              <w:top w:val="single" w:sz="4" w:space="0" w:color="auto"/>
              <w:left w:val="single" w:sz="4" w:space="0" w:color="auto"/>
              <w:bottom w:val="double" w:sz="4" w:space="0" w:color="auto"/>
            </w:tcBorders>
          </w:tcPr>
          <w:p w:rsidR="00F8129D" w:rsidRPr="00F8129D" w:rsidRDefault="00F8129D" w:rsidP="00F8129D">
            <w:pPr>
              <w:ind w:left="360"/>
              <w:contextualSpacing/>
              <w:rPr>
                <w:rFonts w:asciiTheme="minorHAnsi" w:hAnsiTheme="minorHAnsi" w:cstheme="minorHAnsi"/>
                <w:sz w:val="24"/>
                <w:szCs w:val="24"/>
                <w:lang w:val="en-GB"/>
              </w:rPr>
            </w:pPr>
          </w:p>
        </w:tc>
      </w:tr>
    </w:tbl>
    <w:p w:rsidR="00F8129D" w:rsidRPr="00F8129D" w:rsidRDefault="00F8129D" w:rsidP="00F8129D">
      <w:pPr>
        <w:rPr>
          <w:rFonts w:cs="Arial"/>
          <w:lang w:val="en-GB"/>
        </w:rPr>
      </w:pPr>
    </w:p>
    <w:p w:rsidR="00F8129D" w:rsidRDefault="00F8129D">
      <w:pPr>
        <w:jc w:val="both"/>
        <w:rPr>
          <w:rFonts w:asciiTheme="minorHAnsi" w:hAnsiTheme="minorHAnsi" w:cstheme="minorHAnsi"/>
          <w:sz w:val="24"/>
          <w:szCs w:val="24"/>
          <w:lang w:val="en-GB"/>
        </w:rPr>
        <w:sectPr w:rsidR="00F8129D" w:rsidSect="00F66684">
          <w:pgSz w:w="16840" w:h="11907" w:orient="landscape" w:code="9"/>
          <w:pgMar w:top="1134" w:right="1134" w:bottom="1134" w:left="1134" w:header="862" w:footer="862" w:gutter="0"/>
          <w:paperSrc w:first="7" w:other="7"/>
          <w:cols w:space="720"/>
          <w:vAlign w:val="center"/>
        </w:sectPr>
      </w:pPr>
    </w:p>
    <w:p w:rsidR="00F8129D" w:rsidRPr="00F8129D" w:rsidRDefault="00F8129D" w:rsidP="00F8129D">
      <w:pPr>
        <w:jc w:val="center"/>
        <w:rPr>
          <w:rFonts w:asciiTheme="minorHAnsi" w:hAnsiTheme="minorHAnsi" w:cs="Arial"/>
          <w:b/>
          <w:sz w:val="32"/>
          <w:szCs w:val="32"/>
        </w:rPr>
      </w:pPr>
      <w:r w:rsidRPr="00F8129D">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6D043FBD" wp14:editId="570E1425">
            <wp:simplePos x="0" y="0"/>
            <wp:positionH relativeFrom="margin">
              <wp:posOffset>-425450</wp:posOffset>
            </wp:positionH>
            <wp:positionV relativeFrom="margin">
              <wp:posOffset>-472440</wp:posOffset>
            </wp:positionV>
            <wp:extent cx="1339215" cy="965835"/>
            <wp:effectExtent l="0" t="0" r="0" b="5715"/>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21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29D" w:rsidRPr="00F8129D" w:rsidRDefault="00F8129D" w:rsidP="00F8129D">
      <w:pPr>
        <w:jc w:val="center"/>
        <w:rPr>
          <w:rFonts w:asciiTheme="minorHAnsi" w:hAnsiTheme="minorHAnsi" w:cs="Arial"/>
          <w:b/>
          <w:sz w:val="32"/>
          <w:szCs w:val="32"/>
        </w:rPr>
      </w:pPr>
    </w:p>
    <w:p w:rsidR="00F8129D" w:rsidRPr="00F8129D" w:rsidRDefault="00F8129D" w:rsidP="00F8129D">
      <w:pPr>
        <w:jc w:val="center"/>
        <w:rPr>
          <w:rFonts w:asciiTheme="minorHAnsi" w:hAnsiTheme="minorHAnsi" w:cs="Arial"/>
          <w:b/>
          <w:sz w:val="32"/>
          <w:szCs w:val="32"/>
        </w:rPr>
      </w:pPr>
    </w:p>
    <w:p w:rsidR="00F8129D" w:rsidRPr="00F8129D" w:rsidRDefault="00F8129D" w:rsidP="00F8129D">
      <w:pPr>
        <w:jc w:val="center"/>
        <w:rPr>
          <w:rFonts w:ascii="Calibri" w:hAnsi="Calibri" w:cs="Calibri"/>
          <w:sz w:val="32"/>
          <w:szCs w:val="32"/>
          <w:u w:val="single"/>
        </w:rPr>
      </w:pPr>
      <w:r w:rsidRPr="00F8129D">
        <w:rPr>
          <w:rFonts w:ascii="Calibri" w:hAnsi="Calibri" w:cs="Calibri"/>
          <w:b/>
          <w:sz w:val="32"/>
          <w:szCs w:val="32"/>
        </w:rPr>
        <w:t>(Support Staff)</w:t>
      </w:r>
    </w:p>
    <w:p w:rsidR="00F8129D" w:rsidRPr="00F8129D" w:rsidRDefault="00F8129D" w:rsidP="00F8129D">
      <w:pPr>
        <w:widowControl w:val="0"/>
        <w:jc w:val="both"/>
        <w:rPr>
          <w:rFonts w:asciiTheme="minorHAnsi" w:hAnsiTheme="minorHAnsi" w:cs="Arial"/>
          <w:sz w:val="24"/>
          <w:szCs w:val="24"/>
          <w:u w:val="single"/>
          <w:lang w:val="en-GB"/>
        </w:rPr>
      </w:pPr>
    </w:p>
    <w:p w:rsidR="00F8129D" w:rsidRPr="00F8129D" w:rsidRDefault="00F8129D" w:rsidP="00F8129D">
      <w:pPr>
        <w:widowControl w:val="0"/>
        <w:jc w:val="both"/>
        <w:rPr>
          <w:rFonts w:ascii="Calibri" w:hAnsi="Calibri" w:cs="Calibri"/>
          <w:b/>
          <w:vanish/>
          <w:sz w:val="24"/>
          <w:szCs w:val="24"/>
          <w:u w:val="single"/>
          <w:lang w:val="en-GB"/>
        </w:rPr>
      </w:pPr>
    </w:p>
    <w:p w:rsidR="00F8129D" w:rsidRPr="00F8129D" w:rsidRDefault="00F8129D" w:rsidP="00F8129D">
      <w:pPr>
        <w:widowControl w:val="0"/>
        <w:jc w:val="center"/>
        <w:rPr>
          <w:rFonts w:ascii="Calibri" w:hAnsi="Calibri" w:cs="Calibri"/>
          <w:b/>
          <w:sz w:val="24"/>
          <w:szCs w:val="24"/>
          <w:u w:val="single"/>
          <w:lang w:val="en-GB"/>
        </w:rPr>
      </w:pPr>
      <w:r w:rsidRPr="00F8129D">
        <w:rPr>
          <w:rFonts w:ascii="Calibri" w:hAnsi="Calibri" w:cs="Calibri"/>
          <w:b/>
          <w:sz w:val="24"/>
          <w:szCs w:val="24"/>
          <w:u w:val="single"/>
          <w:lang w:val="en-GB"/>
        </w:rPr>
        <w:t>CONDITIONS OF SERVICE</w:t>
      </w:r>
    </w:p>
    <w:p w:rsidR="00F8129D" w:rsidRPr="00F8129D" w:rsidRDefault="00F8129D" w:rsidP="00F8129D">
      <w:pPr>
        <w:widowControl w:val="0"/>
        <w:jc w:val="center"/>
        <w:rPr>
          <w:rFonts w:asciiTheme="minorHAnsi" w:hAnsiTheme="minorHAnsi" w:cs="Arial"/>
          <w:b/>
          <w:sz w:val="24"/>
          <w:szCs w:val="24"/>
          <w:u w:val="single"/>
          <w:lang w:val="en-GB"/>
        </w:rPr>
      </w:pPr>
    </w:p>
    <w:p w:rsidR="00F8129D" w:rsidRPr="00F8129D" w:rsidRDefault="00F8129D" w:rsidP="00F8129D">
      <w:pPr>
        <w:widowControl w:val="0"/>
        <w:jc w:val="both"/>
        <w:rPr>
          <w:rFonts w:asciiTheme="minorHAnsi" w:hAnsiTheme="minorHAnsi" w:cs="Arial"/>
          <w:sz w:val="24"/>
          <w:szCs w:val="24"/>
          <w:u w:val="single"/>
          <w:lang w:val="en-GB"/>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Hours:</w:t>
      </w:r>
      <w:r w:rsidRPr="00F8129D">
        <w:rPr>
          <w:rFonts w:ascii="Calibri" w:hAnsi="Calibri" w:cs="Calibri"/>
          <w:sz w:val="24"/>
          <w:szCs w:val="24"/>
          <w:lang w:val="en-GB"/>
        </w:rPr>
        <w:tab/>
      </w:r>
      <w:r w:rsidRPr="00F8129D">
        <w:rPr>
          <w:rFonts w:ascii="Calibri" w:hAnsi="Calibri" w:cs="Calibri"/>
          <w:b/>
          <w:sz w:val="24"/>
          <w:szCs w:val="24"/>
          <w:lang w:val="en-GB"/>
        </w:rPr>
        <w:t>Various hours</w:t>
      </w:r>
      <w:r w:rsidRPr="00F8129D">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r w:rsidRPr="00F8129D">
        <w:rPr>
          <w:rFonts w:ascii="Calibri" w:hAnsi="Calibri" w:cs="Calibri"/>
          <w:sz w:val="24"/>
          <w:szCs w:val="24"/>
          <w:lang w:val="en-GB"/>
        </w:rPr>
        <w:tab/>
      </w:r>
      <w:r w:rsidRPr="00F8129D">
        <w:rPr>
          <w:rFonts w:ascii="Calibri" w:hAnsi="Calibri" w:cs="Calibri"/>
          <w:sz w:val="24"/>
          <w:szCs w:val="24"/>
          <w:lang w:val="en-GB"/>
        </w:rPr>
        <w:tab/>
      </w:r>
      <w:r w:rsidRPr="00F8129D">
        <w:rPr>
          <w:rFonts w:ascii="Calibri" w:hAnsi="Calibri" w:cs="Calibri"/>
          <w:sz w:val="24"/>
          <w:szCs w:val="24"/>
          <w:lang w:val="en-GB"/>
        </w:rPr>
        <w:tab/>
      </w: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Contract:</w:t>
      </w:r>
      <w:r w:rsidRPr="00F8129D">
        <w:rPr>
          <w:rFonts w:ascii="Calibri" w:hAnsi="Calibri" w:cs="Calibri"/>
          <w:sz w:val="24"/>
          <w:szCs w:val="24"/>
          <w:lang w:val="en-GB"/>
        </w:rPr>
        <w:tab/>
        <w:t xml:space="preserve">These are </w:t>
      </w:r>
      <w:r w:rsidRPr="00F8129D">
        <w:rPr>
          <w:rFonts w:ascii="Calibri" w:hAnsi="Calibri" w:cs="Calibri"/>
          <w:b/>
          <w:sz w:val="24"/>
          <w:szCs w:val="24"/>
          <w:lang w:val="en-GB"/>
        </w:rPr>
        <w:t xml:space="preserve">Permanent </w:t>
      </w:r>
      <w:r w:rsidRPr="00F8129D">
        <w:rPr>
          <w:rFonts w:ascii="Calibri" w:hAnsi="Calibri" w:cs="Calibri"/>
          <w:sz w:val="24"/>
          <w:szCs w:val="24"/>
          <w:lang w:val="en-GB"/>
        </w:rPr>
        <w:t xml:space="preserve">posts. All posts are subject to a 6 month probationary period. A formal review will take place at 2, 4 and 6 months. </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r w:rsidRPr="00F8129D">
        <w:rPr>
          <w:rFonts w:ascii="Calibri" w:hAnsi="Calibri" w:cs="Calibri"/>
          <w:sz w:val="24"/>
          <w:szCs w:val="24"/>
          <w:lang w:val="en-GB"/>
        </w:rPr>
        <w:t xml:space="preserve"> </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r w:rsidRPr="00F8129D">
        <w:rPr>
          <w:rFonts w:ascii="Calibri" w:hAnsi="Calibri" w:cs="Calibri"/>
          <w:b/>
          <w:sz w:val="24"/>
          <w:szCs w:val="24"/>
          <w:lang w:val="en-GB"/>
        </w:rPr>
        <w:t>Salary:</w:t>
      </w:r>
      <w:r w:rsidRPr="00F8129D">
        <w:rPr>
          <w:rFonts w:ascii="Calibri" w:hAnsi="Calibri" w:cs="Calibri"/>
          <w:sz w:val="24"/>
          <w:szCs w:val="24"/>
          <w:lang w:val="en-GB"/>
        </w:rPr>
        <w:tab/>
        <w:t xml:space="preserve">Salaries are paid monthly, directly into a bank account of your choice.  The salary for the Support Worker is </w:t>
      </w:r>
      <w:r w:rsidRPr="00F8129D">
        <w:rPr>
          <w:rFonts w:ascii="Calibri" w:hAnsi="Calibri" w:cs="Calibri"/>
          <w:b/>
          <w:sz w:val="24"/>
          <w:szCs w:val="24"/>
          <w:lang w:val="en-GB"/>
        </w:rPr>
        <w:t>£9.30 per hour.</w:t>
      </w: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proofErr w:type="gramStart"/>
      <w:r w:rsidRPr="00F8129D">
        <w:rPr>
          <w:rFonts w:ascii="Calibri" w:hAnsi="Calibri" w:cs="Calibri"/>
          <w:b/>
          <w:sz w:val="24"/>
          <w:szCs w:val="24"/>
          <w:lang w:val="en-GB"/>
        </w:rPr>
        <w:t>Sleeping In:</w:t>
      </w:r>
      <w:r w:rsidRPr="00F8129D">
        <w:rPr>
          <w:rFonts w:ascii="Calibri" w:hAnsi="Calibri" w:cs="Calibri"/>
          <w:sz w:val="24"/>
          <w:szCs w:val="24"/>
          <w:lang w:val="en-GB"/>
        </w:rPr>
        <w:tab/>
        <w:t>Staff may be required to undertake sleep-in duty in accordance with the project rota.</w:t>
      </w:r>
      <w:proofErr w:type="gramEnd"/>
      <w:r w:rsidRPr="00F8129D">
        <w:rPr>
          <w:rFonts w:ascii="Calibri" w:hAnsi="Calibri" w:cs="Calibri"/>
          <w:sz w:val="24"/>
          <w:szCs w:val="24"/>
          <w:lang w:val="en-GB"/>
        </w:rPr>
        <w:t xml:space="preserve">  Hours on sleep-in duty are not counted towards normal weekly hours.  Payment will be made at £83.70 per night. The sleep-in allowance covers overtime of up to half an hour on night time call out. </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proofErr w:type="gramStart"/>
      <w:r w:rsidRPr="00F8129D">
        <w:rPr>
          <w:rFonts w:ascii="Calibri" w:hAnsi="Calibri" w:cs="Calibri"/>
          <w:b/>
          <w:sz w:val="24"/>
          <w:szCs w:val="24"/>
          <w:lang w:val="en-GB"/>
        </w:rPr>
        <w:t>Waking Nights:</w:t>
      </w:r>
      <w:r w:rsidRPr="00F8129D">
        <w:rPr>
          <w:rFonts w:ascii="Calibri" w:hAnsi="Calibri" w:cs="Calibri"/>
          <w:b/>
          <w:sz w:val="24"/>
          <w:szCs w:val="24"/>
          <w:lang w:val="en-GB"/>
        </w:rPr>
        <w:tab/>
      </w:r>
      <w:r w:rsidRPr="00F8129D">
        <w:rPr>
          <w:rFonts w:ascii="Calibri" w:hAnsi="Calibri" w:cs="Calibri"/>
          <w:sz w:val="24"/>
          <w:szCs w:val="24"/>
          <w:lang w:val="en-GB"/>
        </w:rPr>
        <w:t>Staff may be required to undertake night duties, payment will be at time and a third for hours worked between 10.00pm - 7.00am.</w:t>
      </w:r>
      <w:proofErr w:type="gramEnd"/>
    </w:p>
    <w:p w:rsidR="00F8129D" w:rsidRPr="00F8129D" w:rsidRDefault="00F8129D" w:rsidP="00F8129D">
      <w:pPr>
        <w:rPr>
          <w:rFonts w:ascii="Calibri" w:hAnsi="Calibri" w:cs="Calibri"/>
          <w:sz w:val="24"/>
          <w:szCs w:val="24"/>
          <w:lang w:val="en-GB"/>
        </w:rPr>
      </w:pPr>
    </w:p>
    <w:p w:rsidR="00F8129D" w:rsidRPr="00F8129D" w:rsidRDefault="00F8129D" w:rsidP="00F8129D">
      <w:pPr>
        <w:ind w:left="2127" w:hanging="2127"/>
        <w:rPr>
          <w:rFonts w:ascii="Calibri" w:hAnsi="Calibri" w:cs="Calibri"/>
          <w:sz w:val="24"/>
          <w:szCs w:val="24"/>
          <w:lang w:val="en-GB"/>
        </w:rPr>
      </w:pPr>
      <w:r w:rsidRPr="00F8129D">
        <w:rPr>
          <w:rFonts w:ascii="Calibri" w:hAnsi="Calibri" w:cs="Calibri"/>
          <w:b/>
          <w:sz w:val="24"/>
          <w:szCs w:val="24"/>
          <w:lang w:val="en-GB"/>
        </w:rPr>
        <w:t>On Call:</w:t>
      </w:r>
      <w:r w:rsidRPr="00F8129D">
        <w:rPr>
          <w:rFonts w:ascii="Calibri" w:hAnsi="Calibri" w:cs="Calibri"/>
          <w:sz w:val="24"/>
          <w:szCs w:val="24"/>
          <w:lang w:val="en-GB"/>
        </w:rPr>
        <w:tab/>
      </w:r>
      <w:r w:rsidRPr="00F8129D">
        <w:rPr>
          <w:rFonts w:ascii="Calibri" w:hAnsi="Calibri" w:cs="Calibri"/>
          <w:sz w:val="24"/>
          <w:szCs w:val="24"/>
          <w:lang w:val="en-GB"/>
        </w:rPr>
        <w:tab/>
        <w:t>The post holder may be required to carry out On Call duties from home.  A payment of £16 per shift will be paid for this.</w:t>
      </w:r>
    </w:p>
    <w:p w:rsidR="00F8129D" w:rsidRPr="00F8129D" w:rsidRDefault="00F8129D" w:rsidP="00F8129D">
      <w:pPr>
        <w:ind w:left="2127" w:hanging="2127"/>
        <w:rPr>
          <w:rFonts w:ascii="Calibri" w:hAnsi="Calibri" w:cs="Calibri"/>
          <w:sz w:val="24"/>
          <w:szCs w:val="24"/>
          <w:lang w:val="en-GB"/>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Overtime:</w:t>
      </w:r>
      <w:r w:rsidRPr="00F8129D">
        <w:rPr>
          <w:rFonts w:ascii="Calibri" w:hAnsi="Calibri" w:cs="Calibri"/>
          <w:sz w:val="24"/>
          <w:szCs w:val="24"/>
          <w:lang w:val="en-GB"/>
        </w:rPr>
        <w:tab/>
        <w:t>Except for night-time call outs overtime is payable only where it is agreed in advance by the organisation.</w:t>
      </w:r>
    </w:p>
    <w:p w:rsidR="00F8129D" w:rsidRPr="00F8129D" w:rsidRDefault="00F8129D" w:rsidP="00F8129D">
      <w:pPr>
        <w:ind w:left="2127" w:hanging="2127"/>
        <w:rPr>
          <w:rFonts w:ascii="Calibri" w:hAnsi="Calibri" w:cs="Calibri"/>
          <w:sz w:val="24"/>
          <w:szCs w:val="24"/>
          <w:lang w:val="en-GB"/>
        </w:rPr>
      </w:pPr>
    </w:p>
    <w:p w:rsidR="00F8129D" w:rsidRPr="00F8129D" w:rsidRDefault="00F8129D" w:rsidP="00F8129D">
      <w:pPr>
        <w:ind w:left="2160" w:hanging="2160"/>
        <w:rPr>
          <w:rFonts w:ascii="Calibri" w:hAnsi="Calibri" w:cs="Calibri"/>
          <w:iCs/>
          <w:sz w:val="24"/>
          <w:szCs w:val="24"/>
        </w:rPr>
      </w:pPr>
      <w:r w:rsidRPr="00F8129D">
        <w:rPr>
          <w:rFonts w:ascii="Calibri" w:hAnsi="Calibri" w:cs="Calibri"/>
          <w:b/>
          <w:sz w:val="24"/>
          <w:szCs w:val="24"/>
        </w:rPr>
        <w:t>Pension:</w:t>
      </w:r>
      <w:r w:rsidRPr="00F8129D">
        <w:rPr>
          <w:rFonts w:ascii="Calibri" w:hAnsi="Calibri" w:cs="Calibri"/>
          <w:sz w:val="24"/>
          <w:szCs w:val="24"/>
        </w:rPr>
        <w:tab/>
      </w:r>
      <w:r w:rsidRPr="00F8129D">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F8129D">
        <w:rPr>
          <w:rFonts w:ascii="Calibri" w:eastAsia="Calibri" w:hAnsi="Calibri" w:cs="Calibri"/>
          <w:iCs/>
          <w:sz w:val="24"/>
          <w:szCs w:val="24"/>
        </w:rPr>
        <w:t>At present staff contribute</w:t>
      </w:r>
      <w:r w:rsidRPr="00F8129D">
        <w:rPr>
          <w:rFonts w:ascii="Calibri" w:hAnsi="Calibri" w:cs="Calibri"/>
          <w:iCs/>
          <w:sz w:val="24"/>
          <w:szCs w:val="24"/>
        </w:rPr>
        <w:t xml:space="preserve"> 5% with the employer 3% to the scheme as of 1</w:t>
      </w:r>
      <w:r w:rsidRPr="00F8129D">
        <w:rPr>
          <w:rFonts w:ascii="Calibri" w:hAnsi="Calibri" w:cs="Calibri"/>
          <w:iCs/>
          <w:sz w:val="24"/>
          <w:szCs w:val="24"/>
          <w:vertAlign w:val="superscript"/>
        </w:rPr>
        <w:t>st</w:t>
      </w:r>
      <w:r w:rsidRPr="00F8129D">
        <w:rPr>
          <w:rFonts w:ascii="Calibri" w:hAnsi="Calibri" w:cs="Calibri"/>
          <w:iCs/>
          <w:sz w:val="24"/>
          <w:szCs w:val="24"/>
        </w:rPr>
        <w:t xml:space="preserve"> April 2019. Further details of the scheme are available from the payroll team.</w:t>
      </w:r>
    </w:p>
    <w:p w:rsidR="00F8129D" w:rsidRPr="00F8129D" w:rsidRDefault="00F8129D" w:rsidP="00F8129D">
      <w:pPr>
        <w:ind w:left="2160" w:hanging="2160"/>
        <w:rPr>
          <w:rFonts w:ascii="Calibri" w:hAnsi="Calibri" w:cs="Calibri"/>
          <w:sz w:val="24"/>
          <w:szCs w:val="24"/>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r w:rsidRPr="00F8129D">
        <w:rPr>
          <w:rFonts w:ascii="Calibri" w:hAnsi="Calibri" w:cs="Calibri"/>
          <w:b/>
          <w:sz w:val="24"/>
          <w:szCs w:val="24"/>
          <w:lang w:val="en-GB"/>
        </w:rPr>
        <w:t>Health Plan:</w:t>
      </w:r>
      <w:r w:rsidRPr="00F8129D">
        <w:rPr>
          <w:rFonts w:ascii="Calibri" w:hAnsi="Calibri" w:cs="Calibri"/>
          <w:b/>
          <w:sz w:val="24"/>
          <w:szCs w:val="24"/>
          <w:lang w:val="en-GB"/>
        </w:rPr>
        <w:tab/>
      </w:r>
      <w:r w:rsidRPr="00F8129D">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F8129D" w:rsidRPr="00F8129D" w:rsidRDefault="00F8129D" w:rsidP="00F8129D">
      <w:pPr>
        <w:jc w:val="both"/>
        <w:rPr>
          <w:rFonts w:ascii="Calibri" w:hAnsi="Calibri" w:cs="Calibri"/>
          <w:b/>
          <w:sz w:val="24"/>
          <w:szCs w:val="24"/>
        </w:rPr>
      </w:pPr>
    </w:p>
    <w:p w:rsidR="00F8129D" w:rsidRPr="00F8129D" w:rsidRDefault="00F8129D" w:rsidP="00F8129D">
      <w:pPr>
        <w:ind w:left="2127" w:hanging="2127"/>
        <w:jc w:val="both"/>
        <w:rPr>
          <w:rFonts w:asciiTheme="minorHAnsi" w:hAnsiTheme="minorHAnsi" w:cs="Calibri"/>
          <w:b/>
          <w:sz w:val="24"/>
          <w:szCs w:val="24"/>
        </w:rPr>
      </w:pPr>
      <w:r w:rsidRPr="00F8129D">
        <w:rPr>
          <w:rFonts w:ascii="Calibri" w:hAnsi="Calibri" w:cs="Calibri"/>
          <w:b/>
          <w:sz w:val="24"/>
          <w:szCs w:val="24"/>
        </w:rPr>
        <w:t>Annual Leave:</w:t>
      </w:r>
      <w:r w:rsidRPr="00F8129D">
        <w:rPr>
          <w:rFonts w:ascii="Calibri" w:hAnsi="Calibri" w:cs="Calibri"/>
          <w:b/>
          <w:sz w:val="24"/>
          <w:szCs w:val="24"/>
        </w:rPr>
        <w:tab/>
      </w:r>
      <w:r w:rsidRPr="00F8129D">
        <w:rPr>
          <w:rFonts w:asciiTheme="minorHAnsi" w:hAnsiTheme="minorHAnsi" w:cs="Calibri"/>
          <w:b/>
          <w:sz w:val="24"/>
          <w:szCs w:val="24"/>
        </w:rPr>
        <w:t>The holiday year runs from 1</w:t>
      </w:r>
      <w:r w:rsidRPr="00F8129D">
        <w:rPr>
          <w:rFonts w:asciiTheme="minorHAnsi" w:hAnsiTheme="minorHAnsi" w:cs="Calibri"/>
          <w:b/>
          <w:sz w:val="24"/>
          <w:szCs w:val="24"/>
          <w:vertAlign w:val="superscript"/>
        </w:rPr>
        <w:t>st</w:t>
      </w:r>
      <w:r w:rsidRPr="00F8129D">
        <w:rPr>
          <w:rFonts w:asciiTheme="minorHAnsi" w:hAnsiTheme="minorHAnsi" w:cs="Calibri"/>
          <w:b/>
          <w:sz w:val="24"/>
          <w:szCs w:val="24"/>
        </w:rPr>
        <w:t xml:space="preserve"> January - 31</w:t>
      </w:r>
      <w:r w:rsidRPr="00F8129D">
        <w:rPr>
          <w:rFonts w:asciiTheme="minorHAnsi" w:hAnsiTheme="minorHAnsi" w:cs="Calibri"/>
          <w:b/>
          <w:sz w:val="24"/>
          <w:szCs w:val="24"/>
          <w:vertAlign w:val="superscript"/>
        </w:rPr>
        <w:t>st</w:t>
      </w:r>
      <w:r w:rsidRPr="00F8129D">
        <w:rPr>
          <w:rFonts w:asciiTheme="minorHAnsi" w:hAnsiTheme="minorHAnsi" w:cs="Calibri"/>
          <w:b/>
          <w:sz w:val="24"/>
          <w:szCs w:val="24"/>
        </w:rPr>
        <w:t xml:space="preserve"> December</w:t>
      </w:r>
      <w:r w:rsidRPr="00F8129D">
        <w:rPr>
          <w:rFonts w:asciiTheme="minorHAnsi" w:hAnsiTheme="minorHAnsi" w:cs="Calibri"/>
          <w:sz w:val="24"/>
          <w:szCs w:val="24"/>
        </w:rPr>
        <w:t xml:space="preserve">.  The full holiday entitlement is 249.6 hours per annum rising to 288.6 hours.   5 days Public holidays have been included in this annual leave </w:t>
      </w:r>
      <w:r w:rsidRPr="00F8129D">
        <w:rPr>
          <w:rFonts w:asciiTheme="minorHAnsi" w:hAnsiTheme="minorHAnsi" w:cs="Calibri"/>
          <w:sz w:val="24"/>
          <w:szCs w:val="24"/>
        </w:rPr>
        <w:lastRenderedPageBreak/>
        <w:t>entitlement. Unit Managers will commence on 288.6 hours per annum.</w:t>
      </w:r>
      <w:r w:rsidRPr="00F8129D">
        <w:rPr>
          <w:rFonts w:asciiTheme="minorHAnsi" w:hAnsiTheme="minorHAnsi" w:cs="Calibri"/>
          <w:b/>
          <w:sz w:val="24"/>
          <w:szCs w:val="24"/>
        </w:rPr>
        <w:t xml:space="preserve">  </w:t>
      </w:r>
      <w:r w:rsidRPr="00F8129D">
        <w:rPr>
          <w:rFonts w:asciiTheme="minorHAnsi" w:hAnsiTheme="minorHAnsi" w:cs="Calibri"/>
          <w:b/>
          <w:sz w:val="24"/>
          <w:szCs w:val="24"/>
          <w:lang w:val="en-GB"/>
        </w:rPr>
        <w:t>Annual leave is calculated on a pro rata basis for part time staff.</w:t>
      </w:r>
    </w:p>
    <w:p w:rsidR="00F8129D" w:rsidRPr="00F8129D" w:rsidRDefault="00F8129D" w:rsidP="00F8129D">
      <w:pPr>
        <w:widowControl w:val="0"/>
        <w:tabs>
          <w:tab w:val="left" w:pos="-1440"/>
        </w:tabs>
        <w:jc w:val="both"/>
        <w:rPr>
          <w:rFonts w:ascii="Calibri" w:hAnsi="Calibri" w:cs="Calibri"/>
          <w:b/>
          <w:sz w:val="24"/>
          <w:szCs w:val="24"/>
          <w:lang w:val="en-GB"/>
        </w:rPr>
      </w:pPr>
    </w:p>
    <w:p w:rsidR="00F8129D" w:rsidRPr="00F8129D" w:rsidRDefault="00F8129D" w:rsidP="00F8129D">
      <w:pPr>
        <w:ind w:left="2127" w:hanging="2127"/>
        <w:jc w:val="both"/>
        <w:rPr>
          <w:rFonts w:ascii="Calibri" w:hAnsi="Calibri" w:cs="Calibri"/>
          <w:sz w:val="24"/>
          <w:szCs w:val="24"/>
        </w:rPr>
      </w:pPr>
      <w:r w:rsidRPr="00F8129D">
        <w:rPr>
          <w:rFonts w:ascii="Calibri" w:hAnsi="Calibri" w:cs="Calibri"/>
          <w:b/>
          <w:sz w:val="24"/>
          <w:szCs w:val="24"/>
        </w:rPr>
        <w:t>Qualifications:</w:t>
      </w:r>
      <w:r w:rsidRPr="00F8129D">
        <w:rPr>
          <w:rFonts w:ascii="Calibri" w:hAnsi="Calibri" w:cs="Calibri"/>
          <w:b/>
          <w:sz w:val="24"/>
          <w:szCs w:val="24"/>
        </w:rPr>
        <w:tab/>
      </w:r>
      <w:r w:rsidRPr="00F8129D">
        <w:rPr>
          <w:rFonts w:ascii="Calibri" w:hAnsi="Calibri" w:cs="Calibri"/>
          <w:sz w:val="24"/>
          <w:szCs w:val="24"/>
        </w:rPr>
        <w:t>Any offer will be subject to proof of qualifications essential, and where appropriate desirable, to the post.</w:t>
      </w:r>
    </w:p>
    <w:p w:rsidR="00F8129D" w:rsidRPr="00F8129D" w:rsidRDefault="00F8129D" w:rsidP="00F8129D">
      <w:pPr>
        <w:ind w:left="2127" w:hanging="2127"/>
        <w:jc w:val="both"/>
        <w:rPr>
          <w:rFonts w:ascii="Calibri" w:hAnsi="Calibri" w:cs="Calibri"/>
          <w:sz w:val="24"/>
          <w:szCs w:val="24"/>
        </w:rPr>
      </w:pPr>
    </w:p>
    <w:p w:rsidR="00F8129D" w:rsidRPr="00F8129D" w:rsidRDefault="00F8129D" w:rsidP="00F8129D">
      <w:pPr>
        <w:tabs>
          <w:tab w:val="left" w:pos="2880"/>
        </w:tabs>
        <w:jc w:val="both"/>
        <w:rPr>
          <w:rFonts w:ascii="Calibri" w:hAnsi="Calibri" w:cs="Calibri"/>
          <w:sz w:val="24"/>
          <w:szCs w:val="24"/>
          <w:lang w:val="en-GB"/>
        </w:rPr>
      </w:pPr>
      <w:r w:rsidRPr="00F8129D">
        <w:rPr>
          <w:rFonts w:ascii="Calibri" w:hAnsi="Calibri" w:cs="Calibri"/>
          <w:b/>
          <w:sz w:val="24"/>
          <w:szCs w:val="24"/>
          <w:lang w:val="en-GB"/>
        </w:rPr>
        <w:t xml:space="preserve">Rehabilitation of            </w:t>
      </w:r>
      <w:r w:rsidRPr="00F8129D">
        <w:rPr>
          <w:rFonts w:ascii="Calibri" w:hAnsi="Calibri" w:cs="Calibri"/>
          <w:sz w:val="24"/>
          <w:szCs w:val="24"/>
          <w:lang w:val="en-GB"/>
        </w:rPr>
        <w:t xml:space="preserve">If you have any unspent convictions you must declare this on your </w:t>
      </w:r>
    </w:p>
    <w:p w:rsidR="00F8129D" w:rsidRPr="00F8129D" w:rsidRDefault="00F8129D" w:rsidP="00F8129D">
      <w:pPr>
        <w:ind w:left="2160" w:hanging="2160"/>
        <w:jc w:val="both"/>
        <w:rPr>
          <w:rFonts w:ascii="Calibri" w:hAnsi="Calibri" w:cs="Calibri"/>
          <w:sz w:val="24"/>
          <w:szCs w:val="24"/>
          <w:lang w:val="en-GB"/>
        </w:rPr>
      </w:pPr>
      <w:r w:rsidRPr="00F8129D">
        <w:rPr>
          <w:rFonts w:ascii="Calibri" w:hAnsi="Calibri" w:cs="Calibri"/>
          <w:b/>
          <w:sz w:val="24"/>
          <w:szCs w:val="24"/>
          <w:lang w:val="en-GB"/>
        </w:rPr>
        <w:t xml:space="preserve">Offenders Act 1974:      </w:t>
      </w:r>
      <w:r w:rsidRPr="00F8129D">
        <w:rPr>
          <w:rFonts w:ascii="Calibri" w:hAnsi="Calibri" w:cs="Calibri"/>
          <w:sz w:val="24"/>
          <w:szCs w:val="24"/>
          <w:lang w:val="en-GB"/>
        </w:rPr>
        <w:t>application form.</w:t>
      </w:r>
    </w:p>
    <w:p w:rsidR="00F8129D" w:rsidRPr="00F8129D" w:rsidRDefault="00F8129D" w:rsidP="00F8129D">
      <w:pPr>
        <w:ind w:left="2160" w:hanging="2160"/>
        <w:jc w:val="both"/>
        <w:rPr>
          <w:rFonts w:ascii="Calibri" w:hAnsi="Calibri" w:cs="Calibri"/>
          <w:sz w:val="24"/>
          <w:szCs w:val="24"/>
          <w:lang w:val="en-GB"/>
        </w:rPr>
      </w:pPr>
    </w:p>
    <w:p w:rsidR="00F8129D" w:rsidRPr="00F8129D" w:rsidRDefault="00F8129D" w:rsidP="00F8129D">
      <w:pPr>
        <w:widowControl w:val="0"/>
        <w:ind w:left="2160"/>
        <w:jc w:val="both"/>
        <w:rPr>
          <w:rFonts w:ascii="Calibri" w:hAnsi="Calibri" w:cs="Calibri"/>
          <w:sz w:val="24"/>
          <w:szCs w:val="24"/>
          <w:lang w:val="en-GB"/>
        </w:rPr>
      </w:pPr>
      <w:r w:rsidRPr="00F8129D">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F8129D" w:rsidRPr="00F8129D" w:rsidRDefault="00F8129D" w:rsidP="00F8129D">
      <w:pPr>
        <w:widowControl w:val="0"/>
        <w:jc w:val="both"/>
        <w:rPr>
          <w:rFonts w:ascii="Calibri" w:hAnsi="Calibri" w:cs="Calibri"/>
          <w:sz w:val="24"/>
          <w:szCs w:val="24"/>
          <w:lang w:val="en-GB"/>
        </w:rPr>
      </w:pPr>
    </w:p>
    <w:p w:rsidR="00F8129D" w:rsidRPr="00F8129D" w:rsidRDefault="00F8129D" w:rsidP="00F8129D">
      <w:pPr>
        <w:ind w:left="2160" w:right="55"/>
        <w:jc w:val="both"/>
        <w:rPr>
          <w:rFonts w:ascii="Calibri" w:eastAsia="Arial" w:hAnsi="Calibri" w:cs="Calibri"/>
          <w:sz w:val="24"/>
          <w:szCs w:val="24"/>
        </w:rPr>
      </w:pPr>
      <w:r w:rsidRPr="00F8129D">
        <w:rPr>
          <w:rFonts w:ascii="Calibri" w:eastAsia="Arial" w:hAnsi="Calibri" w:cs="Calibri"/>
          <w:sz w:val="24"/>
          <w:szCs w:val="24"/>
        </w:rPr>
        <w:t>If</w:t>
      </w:r>
      <w:r w:rsidRPr="00F8129D">
        <w:rPr>
          <w:rFonts w:ascii="Calibri" w:eastAsia="Arial" w:hAnsi="Calibri" w:cs="Calibri"/>
          <w:spacing w:val="6"/>
          <w:sz w:val="24"/>
          <w:szCs w:val="24"/>
        </w:rPr>
        <w:t xml:space="preserve"> </w:t>
      </w:r>
      <w:r w:rsidRPr="00F8129D">
        <w:rPr>
          <w:rFonts w:ascii="Calibri" w:eastAsia="Arial" w:hAnsi="Calibri" w:cs="Calibri"/>
          <w:spacing w:val="-2"/>
          <w:sz w:val="24"/>
          <w:szCs w:val="24"/>
        </w:rPr>
        <w:t>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a</w:t>
      </w:r>
      <w:r w:rsidRPr="00F8129D">
        <w:rPr>
          <w:rFonts w:ascii="Calibri" w:eastAsia="Arial" w:hAnsi="Calibri" w:cs="Calibri"/>
          <w:sz w:val="24"/>
          <w:szCs w:val="24"/>
        </w:rPr>
        <w:t xml:space="preserve">re </w:t>
      </w:r>
      <w:r w:rsidRPr="00F8129D">
        <w:rPr>
          <w:rFonts w:ascii="Calibri" w:eastAsia="Arial" w:hAnsi="Calibri" w:cs="Calibri"/>
          <w:spacing w:val="1"/>
          <w:sz w:val="24"/>
          <w:szCs w:val="24"/>
        </w:rPr>
        <w:t>un</w:t>
      </w:r>
      <w:r w:rsidRPr="00F8129D">
        <w:rPr>
          <w:rFonts w:ascii="Calibri" w:eastAsia="Arial" w:hAnsi="Calibri" w:cs="Calibri"/>
          <w:sz w:val="24"/>
          <w:szCs w:val="24"/>
        </w:rPr>
        <w:t>s</w:t>
      </w:r>
      <w:r w:rsidRPr="00F8129D">
        <w:rPr>
          <w:rFonts w:ascii="Calibri" w:eastAsia="Arial" w:hAnsi="Calibri" w:cs="Calibri"/>
          <w:spacing w:val="1"/>
          <w:sz w:val="24"/>
          <w:szCs w:val="24"/>
        </w:rPr>
        <w:t>u</w:t>
      </w:r>
      <w:r w:rsidRPr="00F8129D">
        <w:rPr>
          <w:rFonts w:ascii="Calibri" w:eastAsia="Arial" w:hAnsi="Calibri" w:cs="Calibri"/>
          <w:sz w:val="24"/>
          <w:szCs w:val="24"/>
        </w:rPr>
        <w:t>re</w:t>
      </w:r>
      <w:r w:rsidRPr="00F8129D">
        <w:rPr>
          <w:rFonts w:ascii="Calibri" w:eastAsia="Arial" w:hAnsi="Calibri" w:cs="Calibri"/>
          <w:spacing w:val="3"/>
          <w:sz w:val="24"/>
          <w:szCs w:val="24"/>
        </w:rPr>
        <w:t xml:space="preserve"> </w:t>
      </w:r>
      <w:r w:rsidRPr="00F8129D">
        <w:rPr>
          <w:rFonts w:ascii="Calibri" w:eastAsia="Arial" w:hAnsi="Calibri" w:cs="Calibri"/>
          <w:spacing w:val="-3"/>
          <w:sz w:val="24"/>
          <w:szCs w:val="24"/>
        </w:rPr>
        <w:t>w</w:t>
      </w:r>
      <w:r w:rsidRPr="00F8129D">
        <w:rPr>
          <w:rFonts w:ascii="Calibri" w:eastAsia="Arial" w:hAnsi="Calibri" w:cs="Calibri"/>
          <w:spacing w:val="1"/>
          <w:sz w:val="24"/>
          <w:szCs w:val="24"/>
        </w:rPr>
        <w:t>h</w:t>
      </w:r>
      <w:r w:rsidRPr="00F8129D">
        <w:rPr>
          <w:rFonts w:ascii="Calibri" w:eastAsia="Arial" w:hAnsi="Calibri" w:cs="Calibri"/>
          <w:spacing w:val="-1"/>
          <w:sz w:val="24"/>
          <w:szCs w:val="24"/>
        </w:rPr>
        <w:t>e</w:t>
      </w:r>
      <w:r w:rsidRPr="00F8129D">
        <w:rPr>
          <w:rFonts w:ascii="Calibri" w:eastAsia="Arial" w:hAnsi="Calibri" w:cs="Calibri"/>
          <w:sz w:val="24"/>
          <w:szCs w:val="24"/>
        </w:rPr>
        <w:t>t</w:t>
      </w:r>
      <w:r w:rsidRPr="00F8129D">
        <w:rPr>
          <w:rFonts w:ascii="Calibri" w:eastAsia="Arial" w:hAnsi="Calibri" w:cs="Calibri"/>
          <w:spacing w:val="1"/>
          <w:sz w:val="24"/>
          <w:szCs w:val="24"/>
        </w:rPr>
        <w:t>he</w:t>
      </w:r>
      <w:r w:rsidRPr="00F8129D">
        <w:rPr>
          <w:rFonts w:ascii="Calibri" w:eastAsia="Arial" w:hAnsi="Calibri" w:cs="Calibri"/>
          <w:sz w:val="24"/>
          <w:szCs w:val="24"/>
        </w:rPr>
        <w:t>r</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o</w:t>
      </w:r>
      <w:r w:rsidRPr="00F8129D">
        <w:rPr>
          <w:rFonts w:ascii="Calibri" w:eastAsia="Arial" w:hAnsi="Calibri" w:cs="Calibri"/>
          <w:sz w:val="24"/>
          <w:szCs w:val="24"/>
        </w:rPr>
        <w:t>r</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no</w:t>
      </w:r>
      <w:r w:rsidRPr="00F8129D">
        <w:rPr>
          <w:rFonts w:ascii="Calibri" w:eastAsia="Arial" w:hAnsi="Calibri" w:cs="Calibri"/>
          <w:sz w:val="24"/>
          <w:szCs w:val="24"/>
        </w:rPr>
        <w:t>t</w:t>
      </w:r>
      <w:r w:rsidRPr="00F8129D">
        <w:rPr>
          <w:rFonts w:ascii="Calibri" w:eastAsia="Arial" w:hAnsi="Calibri" w:cs="Calibri"/>
          <w:spacing w:val="3"/>
          <w:sz w:val="24"/>
          <w:szCs w:val="24"/>
        </w:rPr>
        <w:t xml:space="preserve"> </w:t>
      </w:r>
      <w:r w:rsidRPr="00F8129D">
        <w:rPr>
          <w:rFonts w:ascii="Calibri" w:eastAsia="Arial" w:hAnsi="Calibri" w:cs="Calibri"/>
          <w:spacing w:val="-2"/>
          <w:sz w:val="24"/>
          <w:szCs w:val="24"/>
        </w:rPr>
        <w:t>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n</w:t>
      </w:r>
      <w:r w:rsidRPr="00F8129D">
        <w:rPr>
          <w:rFonts w:ascii="Calibri" w:eastAsia="Arial" w:hAnsi="Calibri" w:cs="Calibri"/>
          <w:spacing w:val="1"/>
          <w:sz w:val="24"/>
          <w:szCs w:val="24"/>
        </w:rPr>
        <w:t>ee</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pacing w:val="-2"/>
          <w:sz w:val="24"/>
          <w:szCs w:val="24"/>
        </w:rPr>
        <w:t>t</w:t>
      </w:r>
      <w:r w:rsidRPr="00F8129D">
        <w:rPr>
          <w:rFonts w:ascii="Calibri" w:eastAsia="Arial" w:hAnsi="Calibri" w:cs="Calibri"/>
          <w:sz w:val="24"/>
          <w:szCs w:val="24"/>
        </w:rPr>
        <w:t>o</w:t>
      </w:r>
      <w:r w:rsidRPr="00F8129D">
        <w:rPr>
          <w:rFonts w:ascii="Calibri" w:eastAsia="Arial" w:hAnsi="Calibri" w:cs="Calibri"/>
          <w:spacing w:val="3"/>
          <w:sz w:val="24"/>
          <w:szCs w:val="24"/>
        </w:rPr>
        <w:t xml:space="preserve"> </w:t>
      </w:r>
      <w:r w:rsidRPr="00F8129D">
        <w:rPr>
          <w:rFonts w:ascii="Calibri" w:eastAsia="Arial" w:hAnsi="Calibri" w:cs="Calibri"/>
          <w:spacing w:val="1"/>
          <w:sz w:val="24"/>
          <w:szCs w:val="24"/>
        </w:rPr>
        <w:t>d</w:t>
      </w:r>
      <w:r w:rsidRPr="00F8129D">
        <w:rPr>
          <w:rFonts w:ascii="Calibri" w:eastAsia="Arial" w:hAnsi="Calibri" w:cs="Calibri"/>
          <w:sz w:val="24"/>
          <w:szCs w:val="24"/>
        </w:rPr>
        <w:t>isc</w:t>
      </w:r>
      <w:r w:rsidRPr="00F8129D">
        <w:rPr>
          <w:rFonts w:ascii="Calibri" w:eastAsia="Arial" w:hAnsi="Calibri" w:cs="Calibri"/>
          <w:spacing w:val="-1"/>
          <w:sz w:val="24"/>
          <w:szCs w:val="24"/>
        </w:rPr>
        <w:t>l</w:t>
      </w:r>
      <w:r w:rsidRPr="00F8129D">
        <w:rPr>
          <w:rFonts w:ascii="Calibri" w:eastAsia="Arial" w:hAnsi="Calibri" w:cs="Calibri"/>
          <w:spacing w:val="1"/>
          <w:sz w:val="24"/>
          <w:szCs w:val="24"/>
        </w:rPr>
        <w:t>o</w:t>
      </w:r>
      <w:r w:rsidRPr="00F8129D">
        <w:rPr>
          <w:rFonts w:ascii="Calibri" w:eastAsia="Arial" w:hAnsi="Calibri" w:cs="Calibri"/>
          <w:sz w:val="24"/>
          <w:szCs w:val="24"/>
        </w:rPr>
        <w:t>se</w:t>
      </w:r>
      <w:r w:rsidRPr="00F8129D">
        <w:rPr>
          <w:rFonts w:ascii="Calibri" w:eastAsia="Arial" w:hAnsi="Calibri" w:cs="Calibri"/>
          <w:spacing w:val="3"/>
          <w:sz w:val="24"/>
          <w:szCs w:val="24"/>
        </w:rPr>
        <w:t xml:space="preserve"> </w:t>
      </w:r>
      <w:r w:rsidRPr="00F8129D">
        <w:rPr>
          <w:rFonts w:ascii="Calibri" w:eastAsia="Arial" w:hAnsi="Calibri" w:cs="Calibri"/>
          <w:sz w:val="24"/>
          <w:szCs w:val="24"/>
        </w:rPr>
        <w:t>a</w:t>
      </w:r>
      <w:r w:rsidRPr="00F8129D">
        <w:rPr>
          <w:rFonts w:ascii="Calibri" w:eastAsia="Arial" w:hAnsi="Calibri" w:cs="Calibri"/>
          <w:spacing w:val="3"/>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o</w:t>
      </w:r>
      <w:r w:rsidRPr="00F8129D">
        <w:rPr>
          <w:rFonts w:ascii="Calibri" w:eastAsia="Arial" w:hAnsi="Calibri" w:cs="Calibri"/>
          <w:spacing w:val="1"/>
          <w:sz w:val="24"/>
          <w:szCs w:val="24"/>
        </w:rPr>
        <w:t>n</w:t>
      </w:r>
      <w:r w:rsidRPr="00F8129D">
        <w:rPr>
          <w:rFonts w:ascii="Calibri" w:eastAsia="Arial" w:hAnsi="Calibri" w:cs="Calibri"/>
          <w:spacing w:val="-2"/>
          <w:sz w:val="24"/>
          <w:szCs w:val="24"/>
        </w:rPr>
        <w:t>v</w:t>
      </w:r>
      <w:r w:rsidRPr="00F8129D">
        <w:rPr>
          <w:rFonts w:ascii="Calibri" w:eastAsia="Arial" w:hAnsi="Calibri" w:cs="Calibri"/>
          <w:sz w:val="24"/>
          <w:szCs w:val="24"/>
        </w:rPr>
        <w:t>ictio</w:t>
      </w:r>
      <w:r w:rsidRPr="00F8129D">
        <w:rPr>
          <w:rFonts w:ascii="Calibri" w:eastAsia="Arial" w:hAnsi="Calibri" w:cs="Calibri"/>
          <w:spacing w:val="1"/>
          <w:sz w:val="24"/>
          <w:szCs w:val="24"/>
        </w:rPr>
        <w:t>n</w:t>
      </w:r>
      <w:r w:rsidRPr="00F8129D">
        <w:rPr>
          <w:rFonts w:ascii="Calibri" w:eastAsia="Arial" w:hAnsi="Calibri" w:cs="Calibri"/>
          <w:sz w:val="24"/>
          <w:szCs w:val="24"/>
        </w:rPr>
        <w:t>/c</w:t>
      </w:r>
      <w:r w:rsidRPr="00F8129D">
        <w:rPr>
          <w:rFonts w:ascii="Calibri" w:eastAsia="Arial" w:hAnsi="Calibri" w:cs="Calibri"/>
          <w:spacing w:val="1"/>
          <w:sz w:val="24"/>
          <w:szCs w:val="24"/>
        </w:rPr>
        <w:t>a</w:t>
      </w:r>
      <w:r w:rsidRPr="00F8129D">
        <w:rPr>
          <w:rFonts w:ascii="Calibri" w:eastAsia="Arial" w:hAnsi="Calibri" w:cs="Calibri"/>
          <w:spacing w:val="-1"/>
          <w:sz w:val="24"/>
          <w:szCs w:val="24"/>
        </w:rPr>
        <w:t>u</w:t>
      </w:r>
      <w:r w:rsidRPr="00F8129D">
        <w:rPr>
          <w:rFonts w:ascii="Calibri" w:eastAsia="Arial" w:hAnsi="Calibri" w:cs="Calibri"/>
          <w:sz w:val="24"/>
          <w:szCs w:val="24"/>
        </w:rPr>
        <w:t>ti</w:t>
      </w:r>
      <w:r w:rsidRPr="00F8129D">
        <w:rPr>
          <w:rFonts w:ascii="Calibri" w:eastAsia="Arial" w:hAnsi="Calibri" w:cs="Calibri"/>
          <w:spacing w:val="1"/>
          <w:sz w:val="24"/>
          <w:szCs w:val="24"/>
        </w:rPr>
        <w:t>on</w:t>
      </w:r>
      <w:r w:rsidRPr="00F8129D">
        <w:rPr>
          <w:rFonts w:ascii="Calibri" w:eastAsia="Arial" w:hAnsi="Calibri" w:cs="Calibri"/>
          <w:sz w:val="24"/>
          <w:szCs w:val="24"/>
        </w:rPr>
        <w:t>,</w:t>
      </w:r>
      <w:r w:rsidRPr="00F8129D">
        <w:rPr>
          <w:rFonts w:ascii="Calibri" w:eastAsia="Arial" w:hAnsi="Calibri" w:cs="Calibri"/>
          <w:spacing w:val="1"/>
          <w:sz w:val="24"/>
          <w:szCs w:val="24"/>
        </w:rPr>
        <w:t xml:space="preserve"> p</w:t>
      </w:r>
      <w:r w:rsidRPr="00F8129D">
        <w:rPr>
          <w:rFonts w:ascii="Calibri" w:eastAsia="Arial" w:hAnsi="Calibri" w:cs="Calibri"/>
          <w:sz w:val="24"/>
          <w:szCs w:val="24"/>
        </w:rPr>
        <w:t>le</w:t>
      </w:r>
      <w:r w:rsidRPr="00F8129D">
        <w:rPr>
          <w:rFonts w:ascii="Calibri" w:eastAsia="Arial" w:hAnsi="Calibri" w:cs="Calibri"/>
          <w:spacing w:val="1"/>
          <w:sz w:val="24"/>
          <w:szCs w:val="24"/>
        </w:rPr>
        <w:t>a</w:t>
      </w:r>
      <w:r w:rsidRPr="00F8129D">
        <w:rPr>
          <w:rFonts w:ascii="Calibri" w:eastAsia="Arial" w:hAnsi="Calibri" w:cs="Calibri"/>
          <w:sz w:val="24"/>
          <w:szCs w:val="24"/>
        </w:rPr>
        <w:t>se c</w:t>
      </w:r>
      <w:r w:rsidRPr="00F8129D">
        <w:rPr>
          <w:rFonts w:ascii="Calibri" w:eastAsia="Arial" w:hAnsi="Calibri" w:cs="Calibri"/>
          <w:spacing w:val="1"/>
          <w:sz w:val="24"/>
          <w:szCs w:val="24"/>
        </w:rPr>
        <w:t>on</w:t>
      </w:r>
      <w:r w:rsidRPr="00F8129D">
        <w:rPr>
          <w:rFonts w:ascii="Calibri" w:eastAsia="Arial" w:hAnsi="Calibri" w:cs="Calibri"/>
          <w:sz w:val="24"/>
          <w:szCs w:val="24"/>
        </w:rPr>
        <w:t>t</w:t>
      </w:r>
      <w:r w:rsidRPr="00F8129D">
        <w:rPr>
          <w:rFonts w:ascii="Calibri" w:eastAsia="Arial" w:hAnsi="Calibri" w:cs="Calibri"/>
          <w:spacing w:val="1"/>
          <w:sz w:val="24"/>
          <w:szCs w:val="24"/>
        </w:rPr>
        <w:t>a</w:t>
      </w:r>
      <w:r w:rsidRPr="00F8129D">
        <w:rPr>
          <w:rFonts w:ascii="Calibri" w:eastAsia="Arial" w:hAnsi="Calibri" w:cs="Calibri"/>
          <w:spacing w:val="-2"/>
          <w:sz w:val="24"/>
          <w:szCs w:val="24"/>
        </w:rPr>
        <w:t>c</w:t>
      </w:r>
      <w:r w:rsidRPr="00F8129D">
        <w:rPr>
          <w:rFonts w:ascii="Calibri" w:eastAsia="Arial" w:hAnsi="Calibri" w:cs="Calibri"/>
          <w:sz w:val="24"/>
          <w:szCs w:val="24"/>
        </w:rPr>
        <w:t>t</w:t>
      </w:r>
      <w:r w:rsidRPr="00F8129D">
        <w:rPr>
          <w:rFonts w:ascii="Calibri" w:eastAsia="Arial" w:hAnsi="Calibri" w:cs="Calibri"/>
          <w:spacing w:val="1"/>
          <w:sz w:val="24"/>
          <w:szCs w:val="24"/>
        </w:rPr>
        <w:t xml:space="preserve"> ou</w:t>
      </w:r>
      <w:r w:rsidRPr="00F8129D">
        <w:rPr>
          <w:rFonts w:ascii="Calibri" w:eastAsia="Arial" w:hAnsi="Calibri" w:cs="Calibri"/>
          <w:sz w:val="24"/>
          <w:szCs w:val="24"/>
        </w:rPr>
        <w:t>r Human</w:t>
      </w:r>
      <w:r w:rsidRPr="00F8129D">
        <w:rPr>
          <w:rFonts w:ascii="Calibri" w:eastAsia="Arial" w:hAnsi="Calibri" w:cs="Calibri"/>
          <w:spacing w:val="2"/>
          <w:sz w:val="24"/>
          <w:szCs w:val="24"/>
        </w:rPr>
        <w:t xml:space="preserve"> </w:t>
      </w:r>
      <w:r w:rsidRPr="00F8129D">
        <w:rPr>
          <w:rFonts w:ascii="Calibri" w:eastAsia="Arial" w:hAnsi="Calibri" w:cs="Calibri"/>
          <w:spacing w:val="-3"/>
          <w:sz w:val="24"/>
          <w:szCs w:val="24"/>
        </w:rPr>
        <w:t>R</w:t>
      </w:r>
      <w:r w:rsidRPr="00F8129D">
        <w:rPr>
          <w:rFonts w:ascii="Calibri" w:eastAsia="Arial" w:hAnsi="Calibri" w:cs="Calibri"/>
          <w:spacing w:val="1"/>
          <w:sz w:val="24"/>
          <w:szCs w:val="24"/>
        </w:rPr>
        <w:t>e</w:t>
      </w:r>
      <w:r w:rsidRPr="00F8129D">
        <w:rPr>
          <w:rFonts w:ascii="Calibri" w:eastAsia="Arial" w:hAnsi="Calibri" w:cs="Calibri"/>
          <w:sz w:val="24"/>
          <w:szCs w:val="24"/>
        </w:rPr>
        <w:t>s</w:t>
      </w:r>
      <w:r w:rsidRPr="00F8129D">
        <w:rPr>
          <w:rFonts w:ascii="Calibri" w:eastAsia="Arial" w:hAnsi="Calibri" w:cs="Calibri"/>
          <w:spacing w:val="1"/>
          <w:sz w:val="24"/>
          <w:szCs w:val="24"/>
        </w:rPr>
        <w:t>ou</w:t>
      </w:r>
      <w:r w:rsidRPr="00F8129D">
        <w:rPr>
          <w:rFonts w:ascii="Calibri" w:eastAsia="Arial" w:hAnsi="Calibri" w:cs="Calibri"/>
          <w:sz w:val="24"/>
          <w:szCs w:val="24"/>
        </w:rPr>
        <w:t>rces</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D</w:t>
      </w:r>
      <w:r w:rsidRPr="00F8129D">
        <w:rPr>
          <w:rFonts w:ascii="Calibri" w:eastAsia="Arial" w:hAnsi="Calibri" w:cs="Calibri"/>
          <w:spacing w:val="-2"/>
          <w:sz w:val="24"/>
          <w:szCs w:val="24"/>
        </w:rPr>
        <w:t>e</w:t>
      </w:r>
      <w:r w:rsidRPr="00F8129D">
        <w:rPr>
          <w:rFonts w:ascii="Calibri" w:eastAsia="Arial" w:hAnsi="Calibri" w:cs="Calibri"/>
          <w:spacing w:val="1"/>
          <w:sz w:val="24"/>
          <w:szCs w:val="24"/>
        </w:rPr>
        <w:t>pa</w:t>
      </w:r>
      <w:r w:rsidRPr="00F8129D">
        <w:rPr>
          <w:rFonts w:ascii="Calibri" w:eastAsia="Arial" w:hAnsi="Calibri" w:cs="Calibri"/>
          <w:sz w:val="24"/>
          <w:szCs w:val="24"/>
        </w:rPr>
        <w:t>r</w:t>
      </w:r>
      <w:r w:rsidRPr="00F8129D">
        <w:rPr>
          <w:rFonts w:ascii="Calibri" w:eastAsia="Arial" w:hAnsi="Calibri" w:cs="Calibri"/>
          <w:spacing w:val="-3"/>
          <w:sz w:val="24"/>
          <w:szCs w:val="24"/>
        </w:rPr>
        <w:t>t</w:t>
      </w:r>
      <w:r w:rsidRPr="00F8129D">
        <w:rPr>
          <w:rFonts w:ascii="Calibri" w:eastAsia="Arial" w:hAnsi="Calibri" w:cs="Calibri"/>
          <w:spacing w:val="1"/>
          <w:sz w:val="24"/>
          <w:szCs w:val="24"/>
        </w:rPr>
        <w:t>me</w:t>
      </w:r>
      <w:r w:rsidRPr="00F8129D">
        <w:rPr>
          <w:rFonts w:ascii="Calibri" w:eastAsia="Arial" w:hAnsi="Calibri" w:cs="Calibri"/>
          <w:spacing w:val="-1"/>
          <w:sz w:val="24"/>
          <w:szCs w:val="24"/>
        </w:rPr>
        <w:t>n</w:t>
      </w:r>
      <w:r w:rsidRPr="00F8129D">
        <w:rPr>
          <w:rFonts w:ascii="Calibri" w:eastAsia="Arial" w:hAnsi="Calibri" w:cs="Calibri"/>
          <w:sz w:val="24"/>
          <w:szCs w:val="24"/>
        </w:rPr>
        <w:t>t</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f</w:t>
      </w:r>
      <w:r w:rsidRPr="00F8129D">
        <w:rPr>
          <w:rFonts w:ascii="Calibri" w:eastAsia="Arial" w:hAnsi="Calibri" w:cs="Calibri"/>
          <w:spacing w:val="1"/>
          <w:sz w:val="24"/>
          <w:szCs w:val="24"/>
        </w:rPr>
        <w:t>o</w:t>
      </w:r>
      <w:r w:rsidRPr="00F8129D">
        <w:rPr>
          <w:rFonts w:ascii="Calibri" w:eastAsia="Arial" w:hAnsi="Calibri" w:cs="Calibri"/>
          <w:sz w:val="24"/>
          <w:szCs w:val="24"/>
        </w:rPr>
        <w:t>r f</w:t>
      </w:r>
      <w:r w:rsidRPr="00F8129D">
        <w:rPr>
          <w:rFonts w:ascii="Calibri" w:eastAsia="Arial" w:hAnsi="Calibri" w:cs="Calibri"/>
          <w:spacing w:val="1"/>
          <w:sz w:val="24"/>
          <w:szCs w:val="24"/>
        </w:rPr>
        <w:t>u</w:t>
      </w:r>
      <w:r w:rsidRPr="00F8129D">
        <w:rPr>
          <w:rFonts w:ascii="Calibri" w:eastAsia="Arial" w:hAnsi="Calibri" w:cs="Calibri"/>
          <w:sz w:val="24"/>
          <w:szCs w:val="24"/>
        </w:rPr>
        <w:t>rth</w:t>
      </w:r>
      <w:r w:rsidRPr="00F8129D">
        <w:rPr>
          <w:rFonts w:ascii="Calibri" w:eastAsia="Arial" w:hAnsi="Calibri" w:cs="Calibri"/>
          <w:spacing w:val="1"/>
          <w:sz w:val="24"/>
          <w:szCs w:val="24"/>
        </w:rPr>
        <w:t>e</w:t>
      </w:r>
      <w:r w:rsidRPr="00F8129D">
        <w:rPr>
          <w:rFonts w:ascii="Calibri" w:eastAsia="Arial" w:hAnsi="Calibri" w:cs="Calibri"/>
          <w:sz w:val="24"/>
          <w:szCs w:val="24"/>
        </w:rPr>
        <w:t xml:space="preserve">r </w:t>
      </w:r>
      <w:r w:rsidRPr="00F8129D">
        <w:rPr>
          <w:rFonts w:ascii="Calibri" w:eastAsia="Arial" w:hAnsi="Calibri" w:cs="Calibri"/>
          <w:spacing w:val="-1"/>
          <w:sz w:val="24"/>
          <w:szCs w:val="24"/>
        </w:rPr>
        <w:t>a</w:t>
      </w:r>
      <w:r w:rsidRPr="00F8129D">
        <w:rPr>
          <w:rFonts w:ascii="Calibri" w:eastAsia="Arial" w:hAnsi="Calibri" w:cs="Calibri"/>
          <w:spacing w:val="1"/>
          <w:sz w:val="24"/>
          <w:szCs w:val="24"/>
        </w:rPr>
        <w:t>d</w:t>
      </w:r>
      <w:r w:rsidRPr="00F8129D">
        <w:rPr>
          <w:rFonts w:ascii="Calibri" w:eastAsia="Arial" w:hAnsi="Calibri" w:cs="Calibri"/>
          <w:spacing w:val="-2"/>
          <w:sz w:val="24"/>
          <w:szCs w:val="24"/>
        </w:rPr>
        <w:t>v</w:t>
      </w:r>
      <w:r w:rsidRPr="00F8129D">
        <w:rPr>
          <w:rFonts w:ascii="Calibri" w:eastAsia="Arial" w:hAnsi="Calibri" w:cs="Calibri"/>
          <w:sz w:val="24"/>
          <w:szCs w:val="24"/>
        </w:rPr>
        <w:t>ice,</w:t>
      </w:r>
      <w:r w:rsidRPr="00F8129D">
        <w:rPr>
          <w:rFonts w:ascii="Calibri" w:eastAsia="Arial" w:hAnsi="Calibri" w:cs="Calibri"/>
          <w:spacing w:val="1"/>
          <w:sz w:val="24"/>
          <w:szCs w:val="24"/>
        </w:rPr>
        <w:t xml:space="preserve"> o</w:t>
      </w:r>
      <w:r w:rsidRPr="00F8129D">
        <w:rPr>
          <w:rFonts w:ascii="Calibri" w:eastAsia="Arial" w:hAnsi="Calibri" w:cs="Calibri"/>
          <w:sz w:val="24"/>
          <w:szCs w:val="24"/>
        </w:rPr>
        <w:t>r y</w:t>
      </w:r>
      <w:r w:rsidRPr="00F8129D">
        <w:rPr>
          <w:rFonts w:ascii="Calibri" w:eastAsia="Arial" w:hAnsi="Calibri" w:cs="Calibri"/>
          <w:spacing w:val="1"/>
          <w:sz w:val="24"/>
          <w:szCs w:val="24"/>
        </w:rPr>
        <w:t>o</w:t>
      </w:r>
      <w:r w:rsidRPr="00F8129D">
        <w:rPr>
          <w:rFonts w:ascii="Calibri" w:eastAsia="Arial" w:hAnsi="Calibri" w:cs="Calibri"/>
          <w:sz w:val="24"/>
          <w:szCs w:val="24"/>
        </w:rPr>
        <w:t>u</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a</w:t>
      </w:r>
      <w:r w:rsidRPr="00F8129D">
        <w:rPr>
          <w:rFonts w:ascii="Calibri" w:eastAsia="Arial" w:hAnsi="Calibri" w:cs="Calibri"/>
          <w:sz w:val="24"/>
          <w:szCs w:val="24"/>
        </w:rPr>
        <w:t>n</w:t>
      </w:r>
      <w:r w:rsidRPr="00F8129D">
        <w:rPr>
          <w:rFonts w:ascii="Calibri" w:eastAsia="Arial" w:hAnsi="Calibri" w:cs="Calibri"/>
          <w:spacing w:val="1"/>
          <w:sz w:val="24"/>
          <w:szCs w:val="24"/>
        </w:rPr>
        <w:t xml:space="preserve"> </w:t>
      </w:r>
      <w:r w:rsidRPr="00F8129D">
        <w:rPr>
          <w:rFonts w:ascii="Calibri" w:eastAsia="Arial" w:hAnsi="Calibri" w:cs="Calibri"/>
          <w:spacing w:val="-2"/>
          <w:sz w:val="24"/>
          <w:szCs w:val="24"/>
        </w:rPr>
        <w:t>c</w:t>
      </w:r>
      <w:r w:rsidRPr="00F8129D">
        <w:rPr>
          <w:rFonts w:ascii="Calibri" w:eastAsia="Arial" w:hAnsi="Calibri" w:cs="Calibri"/>
          <w:spacing w:val="1"/>
          <w:sz w:val="24"/>
          <w:szCs w:val="24"/>
        </w:rPr>
        <w:t>he</w:t>
      </w:r>
      <w:r w:rsidRPr="00F8129D">
        <w:rPr>
          <w:rFonts w:ascii="Calibri" w:eastAsia="Arial" w:hAnsi="Calibri" w:cs="Calibri"/>
          <w:sz w:val="24"/>
          <w:szCs w:val="24"/>
        </w:rPr>
        <w:t>ck</w:t>
      </w:r>
      <w:r w:rsidRPr="00F8129D">
        <w:rPr>
          <w:rFonts w:ascii="Calibri" w:eastAsia="Arial" w:hAnsi="Calibri" w:cs="Calibri"/>
          <w:spacing w:val="1"/>
          <w:sz w:val="24"/>
          <w:szCs w:val="24"/>
        </w:rPr>
        <w:t xml:space="preserve"> b</w:t>
      </w:r>
      <w:r w:rsidRPr="00F8129D">
        <w:rPr>
          <w:rFonts w:ascii="Calibri" w:eastAsia="Arial" w:hAnsi="Calibri" w:cs="Calibri"/>
          <w:sz w:val="24"/>
          <w:szCs w:val="24"/>
        </w:rPr>
        <w:t xml:space="preserve">y </w:t>
      </w:r>
      <w:r w:rsidRPr="00F8129D">
        <w:rPr>
          <w:rFonts w:ascii="Calibri" w:eastAsia="Arial" w:hAnsi="Calibri" w:cs="Calibri"/>
          <w:spacing w:val="1"/>
          <w:sz w:val="24"/>
          <w:szCs w:val="24"/>
        </w:rPr>
        <w:t>a</w:t>
      </w:r>
      <w:r w:rsidRPr="00F8129D">
        <w:rPr>
          <w:rFonts w:ascii="Calibri" w:eastAsia="Arial" w:hAnsi="Calibri" w:cs="Calibri"/>
          <w:sz w:val="24"/>
          <w:szCs w:val="24"/>
        </w:rPr>
        <w:t>cc</w:t>
      </w:r>
      <w:r w:rsidRPr="00F8129D">
        <w:rPr>
          <w:rFonts w:ascii="Calibri" w:eastAsia="Arial" w:hAnsi="Calibri" w:cs="Calibri"/>
          <w:spacing w:val="1"/>
          <w:sz w:val="24"/>
          <w:szCs w:val="24"/>
        </w:rPr>
        <w:t>e</w:t>
      </w:r>
      <w:r w:rsidRPr="00F8129D">
        <w:rPr>
          <w:rFonts w:ascii="Calibri" w:eastAsia="Arial" w:hAnsi="Calibri" w:cs="Calibri"/>
          <w:sz w:val="24"/>
          <w:szCs w:val="24"/>
        </w:rPr>
        <w:t>ssing D</w:t>
      </w:r>
      <w:r w:rsidRPr="00F8129D">
        <w:rPr>
          <w:rFonts w:ascii="Calibri" w:eastAsia="Arial" w:hAnsi="Calibri" w:cs="Calibri"/>
          <w:spacing w:val="-1"/>
          <w:sz w:val="24"/>
          <w:szCs w:val="24"/>
        </w:rPr>
        <w:t>i</w:t>
      </w:r>
      <w:r w:rsidRPr="00F8129D">
        <w:rPr>
          <w:rFonts w:ascii="Calibri" w:eastAsia="Arial" w:hAnsi="Calibri" w:cs="Calibri"/>
          <w:sz w:val="24"/>
          <w:szCs w:val="24"/>
        </w:rPr>
        <w:t>sclos</w:t>
      </w:r>
      <w:r w:rsidRPr="00F8129D">
        <w:rPr>
          <w:rFonts w:ascii="Calibri" w:eastAsia="Arial" w:hAnsi="Calibri" w:cs="Calibri"/>
          <w:spacing w:val="1"/>
          <w:sz w:val="24"/>
          <w:szCs w:val="24"/>
        </w:rPr>
        <w:t>u</w:t>
      </w:r>
      <w:r w:rsidRPr="00F8129D">
        <w:rPr>
          <w:rFonts w:ascii="Calibri" w:eastAsia="Arial" w:hAnsi="Calibri" w:cs="Calibri"/>
          <w:sz w:val="24"/>
          <w:szCs w:val="24"/>
        </w:rPr>
        <w:t>re</w:t>
      </w:r>
      <w:r w:rsidRPr="00F8129D">
        <w:rPr>
          <w:rFonts w:ascii="Calibri" w:eastAsia="Arial" w:hAnsi="Calibri" w:cs="Calibri"/>
          <w:spacing w:val="2"/>
          <w:sz w:val="24"/>
          <w:szCs w:val="24"/>
        </w:rPr>
        <w:t xml:space="preserve"> </w:t>
      </w:r>
      <w:r w:rsidRPr="00F8129D">
        <w:rPr>
          <w:rFonts w:ascii="Calibri" w:eastAsia="Arial" w:hAnsi="Calibri" w:cs="Calibri"/>
          <w:sz w:val="24"/>
          <w:szCs w:val="24"/>
        </w:rPr>
        <w:t>Sc</w:t>
      </w:r>
      <w:r w:rsidRPr="00F8129D">
        <w:rPr>
          <w:rFonts w:ascii="Calibri" w:eastAsia="Arial" w:hAnsi="Calibri" w:cs="Calibri"/>
          <w:spacing w:val="1"/>
          <w:sz w:val="24"/>
          <w:szCs w:val="24"/>
        </w:rPr>
        <w:t>o</w:t>
      </w:r>
      <w:r w:rsidRPr="00F8129D">
        <w:rPr>
          <w:rFonts w:ascii="Calibri" w:eastAsia="Arial" w:hAnsi="Calibri" w:cs="Calibri"/>
          <w:sz w:val="24"/>
          <w:szCs w:val="24"/>
        </w:rPr>
        <w:t>tl</w:t>
      </w:r>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pacing w:val="1"/>
          <w:sz w:val="24"/>
          <w:szCs w:val="24"/>
        </w:rPr>
        <w:t>d</w:t>
      </w:r>
      <w:r w:rsidRPr="00F8129D">
        <w:rPr>
          <w:rFonts w:ascii="Calibri" w:eastAsia="Arial" w:hAnsi="Calibri" w:cs="Calibri"/>
          <w:sz w:val="24"/>
          <w:szCs w:val="24"/>
        </w:rPr>
        <w:t xml:space="preserve">’s </w:t>
      </w:r>
      <w:r w:rsidRPr="00F8129D">
        <w:rPr>
          <w:rFonts w:ascii="Calibri" w:eastAsia="Arial" w:hAnsi="Calibri" w:cs="Calibri"/>
          <w:spacing w:val="-3"/>
          <w:sz w:val="24"/>
          <w:szCs w:val="24"/>
        </w:rPr>
        <w:t>w</w:t>
      </w:r>
      <w:r w:rsidRPr="00F8129D">
        <w:rPr>
          <w:rFonts w:ascii="Calibri" w:eastAsia="Arial" w:hAnsi="Calibri" w:cs="Calibri"/>
          <w:spacing w:val="1"/>
          <w:sz w:val="24"/>
          <w:szCs w:val="24"/>
        </w:rPr>
        <w:t>eb</w:t>
      </w:r>
      <w:r w:rsidRPr="00F8129D">
        <w:rPr>
          <w:rFonts w:ascii="Calibri" w:eastAsia="Arial" w:hAnsi="Calibri" w:cs="Calibri"/>
          <w:sz w:val="24"/>
          <w:szCs w:val="24"/>
        </w:rPr>
        <w:t>site</w:t>
      </w:r>
      <w:r w:rsidRPr="00F8129D">
        <w:rPr>
          <w:rFonts w:ascii="Calibri" w:eastAsia="Arial" w:hAnsi="Calibri" w:cs="Calibri"/>
          <w:spacing w:val="1"/>
          <w:sz w:val="24"/>
          <w:szCs w:val="24"/>
        </w:rPr>
        <w:t xml:space="preserve"> a</w:t>
      </w:r>
      <w:r w:rsidRPr="00F8129D">
        <w:rPr>
          <w:rFonts w:ascii="Calibri" w:eastAsia="Arial" w:hAnsi="Calibri" w:cs="Calibri"/>
          <w:sz w:val="24"/>
          <w:szCs w:val="24"/>
        </w:rPr>
        <w:t>t</w:t>
      </w:r>
      <w:r w:rsidRPr="00F8129D">
        <w:rPr>
          <w:rFonts w:ascii="Calibri" w:eastAsia="Arial" w:hAnsi="Calibri" w:cs="Calibri"/>
          <w:spacing w:val="2"/>
          <w:sz w:val="24"/>
          <w:szCs w:val="24"/>
        </w:rPr>
        <w:t xml:space="preserve"> </w:t>
      </w:r>
      <w:hyperlink r:id="rId11">
        <w:r w:rsidRPr="00F8129D">
          <w:rPr>
            <w:rFonts w:ascii="Calibri" w:eastAsia="Arial" w:hAnsi="Calibri" w:cs="Calibri"/>
            <w:sz w:val="24"/>
            <w:szCs w:val="24"/>
          </w:rPr>
          <w:t>w</w:t>
        </w:r>
        <w:r w:rsidRPr="00F8129D">
          <w:rPr>
            <w:rFonts w:ascii="Calibri" w:eastAsia="Arial" w:hAnsi="Calibri" w:cs="Calibri"/>
            <w:spacing w:val="-1"/>
            <w:sz w:val="24"/>
            <w:szCs w:val="24"/>
          </w:rPr>
          <w:t>w</w:t>
        </w:r>
        <w:r w:rsidRPr="00F8129D">
          <w:rPr>
            <w:rFonts w:ascii="Calibri" w:eastAsia="Arial" w:hAnsi="Calibri" w:cs="Calibri"/>
            <w:spacing w:val="-3"/>
            <w:sz w:val="24"/>
            <w:szCs w:val="24"/>
          </w:rPr>
          <w:t>w</w:t>
        </w:r>
        <w:r w:rsidRPr="00F8129D">
          <w:rPr>
            <w:rFonts w:ascii="Calibri" w:eastAsia="Arial" w:hAnsi="Calibri" w:cs="Calibri"/>
            <w:sz w:val="24"/>
            <w:szCs w:val="24"/>
          </w:rPr>
          <w:t>.</w:t>
        </w:r>
        <w:r w:rsidRPr="00F8129D">
          <w:rPr>
            <w:rFonts w:ascii="Calibri" w:eastAsia="Arial" w:hAnsi="Calibri" w:cs="Calibri"/>
            <w:spacing w:val="1"/>
            <w:sz w:val="24"/>
            <w:szCs w:val="24"/>
          </w:rPr>
          <w:t>d</w:t>
        </w:r>
        <w:r w:rsidRPr="00F8129D">
          <w:rPr>
            <w:rFonts w:ascii="Calibri" w:eastAsia="Arial" w:hAnsi="Calibri" w:cs="Calibri"/>
            <w:sz w:val="24"/>
            <w:szCs w:val="24"/>
          </w:rPr>
          <w:t>is</w:t>
        </w:r>
        <w:r w:rsidRPr="00F8129D">
          <w:rPr>
            <w:rFonts w:ascii="Calibri" w:eastAsia="Arial" w:hAnsi="Calibri" w:cs="Calibri"/>
            <w:spacing w:val="2"/>
            <w:sz w:val="24"/>
            <w:szCs w:val="24"/>
          </w:rPr>
          <w:t>c</w:t>
        </w:r>
        <w:r w:rsidRPr="00F8129D">
          <w:rPr>
            <w:rFonts w:ascii="Calibri" w:eastAsia="Arial" w:hAnsi="Calibri" w:cs="Calibri"/>
            <w:sz w:val="24"/>
            <w:szCs w:val="24"/>
          </w:rPr>
          <w:t>los</w:t>
        </w:r>
        <w:r w:rsidRPr="00F8129D">
          <w:rPr>
            <w:rFonts w:ascii="Calibri" w:eastAsia="Arial" w:hAnsi="Calibri" w:cs="Calibri"/>
            <w:spacing w:val="1"/>
            <w:sz w:val="24"/>
            <w:szCs w:val="24"/>
          </w:rPr>
          <w:t>u</w:t>
        </w:r>
        <w:r w:rsidRPr="00F8129D">
          <w:rPr>
            <w:rFonts w:ascii="Calibri" w:eastAsia="Arial" w:hAnsi="Calibri" w:cs="Calibri"/>
            <w:sz w:val="24"/>
            <w:szCs w:val="24"/>
          </w:rPr>
          <w:t>resc</w:t>
        </w:r>
        <w:r w:rsidRPr="00F8129D">
          <w:rPr>
            <w:rFonts w:ascii="Calibri" w:eastAsia="Arial" w:hAnsi="Calibri" w:cs="Calibri"/>
            <w:spacing w:val="1"/>
            <w:sz w:val="24"/>
            <w:szCs w:val="24"/>
          </w:rPr>
          <w:t>o</w:t>
        </w:r>
        <w:r w:rsidRPr="00F8129D">
          <w:rPr>
            <w:rFonts w:ascii="Calibri" w:eastAsia="Arial" w:hAnsi="Calibri" w:cs="Calibri"/>
            <w:sz w:val="24"/>
            <w:szCs w:val="24"/>
          </w:rPr>
          <w:t>tl</w:t>
        </w:r>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pacing w:val="1"/>
            <w:sz w:val="24"/>
            <w:szCs w:val="24"/>
          </w:rPr>
          <w:t>d</w:t>
        </w:r>
        <w:r w:rsidRPr="00F8129D">
          <w:rPr>
            <w:rFonts w:ascii="Calibri" w:eastAsia="Arial" w:hAnsi="Calibri" w:cs="Calibri"/>
            <w:sz w:val="24"/>
            <w:szCs w:val="24"/>
          </w:rPr>
          <w:t>.c</w:t>
        </w:r>
        <w:r w:rsidRPr="00F8129D">
          <w:rPr>
            <w:rFonts w:ascii="Calibri" w:eastAsia="Arial" w:hAnsi="Calibri" w:cs="Calibri"/>
            <w:spacing w:val="1"/>
            <w:sz w:val="24"/>
            <w:szCs w:val="24"/>
          </w:rPr>
          <w:t>o</w:t>
        </w:r>
        <w:r w:rsidRPr="00F8129D">
          <w:rPr>
            <w:rFonts w:ascii="Calibri" w:eastAsia="Arial" w:hAnsi="Calibri" w:cs="Calibri"/>
            <w:spacing w:val="-2"/>
            <w:sz w:val="24"/>
            <w:szCs w:val="24"/>
          </w:rPr>
          <w:t>.</w:t>
        </w:r>
        <w:r w:rsidRPr="00F8129D">
          <w:rPr>
            <w:rFonts w:ascii="Calibri" w:eastAsia="Arial" w:hAnsi="Calibri" w:cs="Calibri"/>
            <w:spacing w:val="1"/>
            <w:sz w:val="24"/>
            <w:szCs w:val="24"/>
          </w:rPr>
          <w:t>u</w:t>
        </w:r>
        <w:r w:rsidRPr="00F8129D">
          <w:rPr>
            <w:rFonts w:ascii="Calibri" w:eastAsia="Arial" w:hAnsi="Calibri" w:cs="Calibri"/>
            <w:sz w:val="24"/>
            <w:szCs w:val="24"/>
          </w:rPr>
          <w:t>k</w:t>
        </w:r>
        <w:r w:rsidRPr="00F8129D">
          <w:rPr>
            <w:rFonts w:ascii="Calibri" w:eastAsia="Arial" w:hAnsi="Calibri" w:cs="Calibri"/>
            <w:spacing w:val="4"/>
            <w:sz w:val="24"/>
            <w:szCs w:val="24"/>
          </w:rPr>
          <w:t xml:space="preserve"> </w:t>
        </w:r>
      </w:hyperlink>
      <w:r w:rsidRPr="00F8129D">
        <w:rPr>
          <w:rFonts w:ascii="Calibri" w:eastAsia="Arial" w:hAnsi="Calibri" w:cs="Calibri"/>
          <w:spacing w:val="1"/>
          <w:sz w:val="24"/>
          <w:szCs w:val="24"/>
        </w:rPr>
        <w:t>a</w:t>
      </w:r>
      <w:r w:rsidRPr="00F8129D">
        <w:rPr>
          <w:rFonts w:ascii="Calibri" w:eastAsia="Arial" w:hAnsi="Calibri" w:cs="Calibri"/>
          <w:spacing w:val="-1"/>
          <w:sz w:val="24"/>
          <w:szCs w:val="24"/>
        </w:rPr>
        <w:t>n</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c</w:t>
      </w:r>
      <w:r w:rsidRPr="00F8129D">
        <w:rPr>
          <w:rFonts w:ascii="Calibri" w:eastAsia="Arial" w:hAnsi="Calibri" w:cs="Calibri"/>
          <w:spacing w:val="1"/>
          <w:sz w:val="24"/>
          <w:szCs w:val="24"/>
        </w:rPr>
        <w:t>he</w:t>
      </w:r>
      <w:r w:rsidRPr="00F8129D">
        <w:rPr>
          <w:rFonts w:ascii="Calibri" w:eastAsia="Arial" w:hAnsi="Calibri" w:cs="Calibri"/>
          <w:spacing w:val="-2"/>
          <w:sz w:val="24"/>
          <w:szCs w:val="24"/>
        </w:rPr>
        <w:t>c</w:t>
      </w:r>
      <w:r w:rsidRPr="00F8129D">
        <w:rPr>
          <w:rFonts w:ascii="Calibri" w:eastAsia="Arial" w:hAnsi="Calibri" w:cs="Calibri"/>
          <w:sz w:val="24"/>
          <w:szCs w:val="24"/>
        </w:rPr>
        <w:t>k t</w:t>
      </w:r>
      <w:r w:rsidRPr="00F8129D">
        <w:rPr>
          <w:rFonts w:ascii="Calibri" w:eastAsia="Arial" w:hAnsi="Calibri" w:cs="Calibri"/>
          <w:spacing w:val="1"/>
          <w:sz w:val="24"/>
          <w:szCs w:val="24"/>
        </w:rPr>
        <w:t>h</w:t>
      </w:r>
      <w:r w:rsidRPr="00F8129D">
        <w:rPr>
          <w:rFonts w:ascii="Calibri" w:eastAsia="Arial" w:hAnsi="Calibri" w:cs="Calibri"/>
          <w:sz w:val="24"/>
          <w:szCs w:val="24"/>
        </w:rPr>
        <w:t>e</w:t>
      </w:r>
      <w:r w:rsidRPr="00F8129D">
        <w:rPr>
          <w:rFonts w:ascii="Calibri" w:eastAsia="Arial" w:hAnsi="Calibri" w:cs="Calibri"/>
          <w:spacing w:val="2"/>
          <w:sz w:val="24"/>
          <w:szCs w:val="24"/>
        </w:rPr>
        <w:t xml:space="preserve"> </w:t>
      </w:r>
      <w:r w:rsidRPr="00F8129D">
        <w:rPr>
          <w:rFonts w:ascii="Calibri" w:eastAsia="Arial" w:hAnsi="Calibri" w:cs="Calibri"/>
          <w:sz w:val="24"/>
          <w:szCs w:val="24"/>
        </w:rPr>
        <w:t>‘F</w:t>
      </w:r>
      <w:r w:rsidRPr="00F8129D">
        <w:rPr>
          <w:rFonts w:ascii="Calibri" w:eastAsia="Arial" w:hAnsi="Calibri" w:cs="Calibri"/>
          <w:spacing w:val="-1"/>
          <w:sz w:val="24"/>
          <w:szCs w:val="24"/>
        </w:rPr>
        <w:t>r</w:t>
      </w:r>
      <w:r w:rsidRPr="00F8129D">
        <w:rPr>
          <w:rFonts w:ascii="Calibri" w:eastAsia="Arial" w:hAnsi="Calibri" w:cs="Calibri"/>
          <w:spacing w:val="1"/>
          <w:sz w:val="24"/>
          <w:szCs w:val="24"/>
        </w:rPr>
        <w:t>e</w:t>
      </w:r>
      <w:r w:rsidRPr="00F8129D">
        <w:rPr>
          <w:rFonts w:ascii="Calibri" w:eastAsia="Arial" w:hAnsi="Calibri" w:cs="Calibri"/>
          <w:spacing w:val="-1"/>
          <w:sz w:val="24"/>
          <w:szCs w:val="24"/>
        </w:rPr>
        <w:t>q</w:t>
      </w:r>
      <w:r w:rsidRPr="00F8129D">
        <w:rPr>
          <w:rFonts w:ascii="Calibri" w:eastAsia="Arial" w:hAnsi="Calibri" w:cs="Calibri"/>
          <w:spacing w:val="1"/>
          <w:sz w:val="24"/>
          <w:szCs w:val="24"/>
        </w:rPr>
        <w:t>ue</w:t>
      </w:r>
      <w:r w:rsidRPr="00F8129D">
        <w:rPr>
          <w:rFonts w:ascii="Calibri" w:eastAsia="Arial" w:hAnsi="Calibri" w:cs="Calibri"/>
          <w:spacing w:val="-1"/>
          <w:sz w:val="24"/>
          <w:szCs w:val="24"/>
        </w:rPr>
        <w:t>n</w:t>
      </w:r>
      <w:r w:rsidRPr="00F8129D">
        <w:rPr>
          <w:rFonts w:ascii="Calibri" w:eastAsia="Arial" w:hAnsi="Calibri" w:cs="Calibri"/>
          <w:sz w:val="24"/>
          <w:szCs w:val="24"/>
        </w:rPr>
        <w:t>tly</w:t>
      </w:r>
      <w:r w:rsidRPr="00F8129D">
        <w:rPr>
          <w:rFonts w:ascii="Calibri" w:eastAsia="Arial" w:hAnsi="Calibri" w:cs="Calibri"/>
          <w:spacing w:val="-2"/>
          <w:sz w:val="24"/>
          <w:szCs w:val="24"/>
        </w:rPr>
        <w:t xml:space="preserve"> </w:t>
      </w:r>
      <w:r w:rsidRPr="00F8129D">
        <w:rPr>
          <w:rFonts w:ascii="Calibri" w:eastAsia="Arial" w:hAnsi="Calibri" w:cs="Calibri"/>
          <w:spacing w:val="1"/>
          <w:sz w:val="24"/>
          <w:szCs w:val="24"/>
        </w:rPr>
        <w:t>A</w:t>
      </w:r>
      <w:r w:rsidRPr="00F8129D">
        <w:rPr>
          <w:rFonts w:ascii="Calibri" w:eastAsia="Arial" w:hAnsi="Calibri" w:cs="Calibri"/>
          <w:sz w:val="24"/>
          <w:szCs w:val="24"/>
        </w:rPr>
        <w:t>sk</w:t>
      </w:r>
      <w:r w:rsidRPr="00F8129D">
        <w:rPr>
          <w:rFonts w:ascii="Calibri" w:eastAsia="Arial" w:hAnsi="Calibri" w:cs="Calibri"/>
          <w:spacing w:val="1"/>
          <w:sz w:val="24"/>
          <w:szCs w:val="24"/>
        </w:rPr>
        <w:t>e</w:t>
      </w:r>
      <w:r w:rsidRPr="00F8129D">
        <w:rPr>
          <w:rFonts w:ascii="Calibri" w:eastAsia="Arial" w:hAnsi="Calibri" w:cs="Calibri"/>
          <w:sz w:val="24"/>
          <w:szCs w:val="24"/>
        </w:rPr>
        <w:t>d</w:t>
      </w:r>
      <w:r w:rsidRPr="00F8129D">
        <w:rPr>
          <w:rFonts w:ascii="Calibri" w:eastAsia="Arial" w:hAnsi="Calibri" w:cs="Calibri"/>
          <w:spacing w:val="-1"/>
          <w:sz w:val="24"/>
          <w:szCs w:val="24"/>
        </w:rPr>
        <w:t xml:space="preserve"> </w:t>
      </w:r>
      <w:r w:rsidRPr="00F8129D">
        <w:rPr>
          <w:rFonts w:ascii="Calibri" w:eastAsia="Arial" w:hAnsi="Calibri" w:cs="Calibri"/>
          <w:sz w:val="24"/>
          <w:szCs w:val="24"/>
        </w:rPr>
        <w:t>Q</w:t>
      </w:r>
      <w:r w:rsidRPr="00F8129D">
        <w:rPr>
          <w:rFonts w:ascii="Calibri" w:eastAsia="Arial" w:hAnsi="Calibri" w:cs="Calibri"/>
          <w:spacing w:val="1"/>
          <w:sz w:val="24"/>
          <w:szCs w:val="24"/>
        </w:rPr>
        <w:t>ue</w:t>
      </w:r>
      <w:r w:rsidRPr="00F8129D">
        <w:rPr>
          <w:rFonts w:ascii="Calibri" w:eastAsia="Arial" w:hAnsi="Calibri" w:cs="Calibri"/>
          <w:sz w:val="24"/>
          <w:szCs w:val="24"/>
        </w:rPr>
        <w:t>sti</w:t>
      </w:r>
      <w:r w:rsidRPr="00F8129D">
        <w:rPr>
          <w:rFonts w:ascii="Calibri" w:eastAsia="Arial" w:hAnsi="Calibri" w:cs="Calibri"/>
          <w:spacing w:val="-1"/>
          <w:sz w:val="24"/>
          <w:szCs w:val="24"/>
        </w:rPr>
        <w:t>o</w:t>
      </w:r>
      <w:r w:rsidRPr="00F8129D">
        <w:rPr>
          <w:rFonts w:ascii="Calibri" w:eastAsia="Arial" w:hAnsi="Calibri" w:cs="Calibri"/>
          <w:spacing w:val="1"/>
          <w:sz w:val="24"/>
          <w:szCs w:val="24"/>
        </w:rPr>
        <w:t>n</w:t>
      </w:r>
      <w:r w:rsidRPr="00F8129D">
        <w:rPr>
          <w:rFonts w:ascii="Calibri" w:eastAsia="Arial" w:hAnsi="Calibri" w:cs="Calibri"/>
          <w:spacing w:val="3"/>
          <w:sz w:val="24"/>
          <w:szCs w:val="24"/>
        </w:rPr>
        <w:t>s</w:t>
      </w:r>
      <w:r w:rsidRPr="00F8129D">
        <w:rPr>
          <w:rFonts w:ascii="Calibri" w:eastAsia="Arial" w:hAnsi="Calibri" w:cs="Calibri"/>
          <w:sz w:val="24"/>
          <w:szCs w:val="24"/>
        </w:rPr>
        <w:t>’.</w:t>
      </w:r>
    </w:p>
    <w:p w:rsidR="00F8129D" w:rsidRPr="00F8129D" w:rsidRDefault="00F8129D" w:rsidP="00F8129D">
      <w:pPr>
        <w:ind w:left="2160" w:hanging="2160"/>
        <w:jc w:val="both"/>
        <w:rPr>
          <w:rFonts w:ascii="Calibri" w:hAnsi="Calibri" w:cs="Calibri"/>
          <w:sz w:val="24"/>
          <w:szCs w:val="24"/>
          <w:lang w:val="en-GB"/>
        </w:rPr>
      </w:pPr>
    </w:p>
    <w:p w:rsidR="00F8129D" w:rsidRPr="00F8129D" w:rsidRDefault="00F8129D" w:rsidP="00F8129D">
      <w:pPr>
        <w:ind w:left="2880" w:hanging="720"/>
        <w:jc w:val="both"/>
        <w:rPr>
          <w:rFonts w:ascii="Calibri" w:hAnsi="Calibri" w:cs="Calibri"/>
          <w:sz w:val="24"/>
          <w:szCs w:val="24"/>
          <w:lang w:val="en-GB"/>
        </w:rPr>
      </w:pPr>
      <w:r w:rsidRPr="00F8129D">
        <w:rPr>
          <w:rFonts w:ascii="Calibri" w:hAnsi="Calibri" w:cs="Calibri"/>
          <w:sz w:val="24"/>
          <w:szCs w:val="24"/>
          <w:lang w:val="en-GB"/>
        </w:rPr>
        <w:t>Please note that all successful applicants will be subject to a</w:t>
      </w:r>
    </w:p>
    <w:p w:rsidR="00F8129D" w:rsidRPr="00F8129D" w:rsidRDefault="00F8129D" w:rsidP="00F8129D">
      <w:pPr>
        <w:ind w:left="2880" w:hanging="720"/>
        <w:jc w:val="both"/>
        <w:rPr>
          <w:rFonts w:ascii="Calibri" w:hAnsi="Calibri" w:cs="Calibri"/>
          <w:sz w:val="24"/>
          <w:szCs w:val="24"/>
          <w:lang w:val="en-GB"/>
        </w:rPr>
      </w:pPr>
      <w:proofErr w:type="gramStart"/>
      <w:r w:rsidRPr="00F8129D">
        <w:rPr>
          <w:rFonts w:ascii="Calibri" w:hAnsi="Calibri" w:cs="Calibri"/>
          <w:sz w:val="24"/>
          <w:szCs w:val="24"/>
          <w:lang w:val="en-GB"/>
        </w:rPr>
        <w:t>Disclosure check through Disclosure Scotland.</w:t>
      </w:r>
      <w:proofErr w:type="gramEnd"/>
    </w:p>
    <w:p w:rsidR="00F8129D" w:rsidRPr="00F8129D" w:rsidRDefault="00F8129D" w:rsidP="00F8129D">
      <w:pPr>
        <w:widowControl w:val="0"/>
        <w:jc w:val="both"/>
        <w:rPr>
          <w:rFonts w:ascii="Calibri" w:hAnsi="Calibri" w:cs="Calibri"/>
          <w:sz w:val="24"/>
          <w:szCs w:val="24"/>
          <w:lang w:val="en-GB"/>
        </w:rPr>
      </w:pPr>
    </w:p>
    <w:p w:rsidR="00F8129D" w:rsidRPr="00F8129D" w:rsidRDefault="00F8129D" w:rsidP="00F8129D">
      <w:pPr>
        <w:widowControl w:val="0"/>
        <w:ind w:left="2160"/>
        <w:jc w:val="both"/>
        <w:rPr>
          <w:rFonts w:ascii="Calibri" w:hAnsi="Calibri" w:cs="Calibri"/>
          <w:b/>
          <w:sz w:val="24"/>
          <w:szCs w:val="24"/>
          <w:lang w:val="en-GB"/>
        </w:rPr>
      </w:pPr>
      <w:r w:rsidRPr="00F8129D">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p>
    <w:p w:rsidR="00F8129D" w:rsidRPr="00F8129D" w:rsidRDefault="00F8129D" w:rsidP="00F8129D">
      <w:pPr>
        <w:widowControl w:val="0"/>
        <w:ind w:left="2160" w:hanging="2160"/>
        <w:jc w:val="both"/>
        <w:rPr>
          <w:rFonts w:ascii="Calibri" w:hAnsi="Calibri" w:cs="Calibri"/>
          <w:sz w:val="24"/>
          <w:szCs w:val="24"/>
          <w:lang w:val="en-GB"/>
        </w:rPr>
      </w:pPr>
      <w:r w:rsidRPr="00F8129D">
        <w:rPr>
          <w:rFonts w:ascii="Calibri" w:hAnsi="Calibri" w:cs="Calibri"/>
          <w:b/>
          <w:sz w:val="24"/>
          <w:szCs w:val="24"/>
          <w:lang w:val="en-GB"/>
        </w:rPr>
        <w:t>SSSC Registration</w:t>
      </w:r>
      <w:r w:rsidRPr="00F8129D">
        <w:rPr>
          <w:rFonts w:ascii="Calibri" w:hAnsi="Calibri" w:cs="Calibri"/>
          <w:b/>
          <w:sz w:val="24"/>
          <w:szCs w:val="24"/>
          <w:lang w:val="en-GB"/>
        </w:rPr>
        <w:tab/>
      </w:r>
      <w:r w:rsidRPr="00F8129D">
        <w:rPr>
          <w:rFonts w:ascii="Calibri" w:hAnsi="Calibri" w:cs="Calibri"/>
          <w:sz w:val="24"/>
          <w:szCs w:val="24"/>
          <w:lang w:val="en-GB"/>
        </w:rPr>
        <w:t xml:space="preserve">Staff </w:t>
      </w:r>
      <w:proofErr w:type="gramStart"/>
      <w:r w:rsidRPr="00F8129D">
        <w:rPr>
          <w:rFonts w:ascii="Calibri" w:hAnsi="Calibri" w:cs="Calibri"/>
          <w:sz w:val="24"/>
          <w:szCs w:val="24"/>
          <w:lang w:val="en-GB"/>
        </w:rPr>
        <w:t>are</w:t>
      </w:r>
      <w:proofErr w:type="gramEnd"/>
      <w:r w:rsidRPr="00F8129D">
        <w:rPr>
          <w:rFonts w:ascii="Calibri" w:hAnsi="Calibri" w:cs="Calibri"/>
          <w:sz w:val="24"/>
          <w:szCs w:val="24"/>
          <w:lang w:val="en-GB"/>
        </w:rPr>
        <w:t xml:space="preserve"> required to register with the SSSC in the appropriate worker category within Care at Home and Housing Support Services.  SSSC registration must be obtained within 6 months of commencing the post.  Failure to register within the 6 month </w:t>
      </w:r>
      <w:proofErr w:type="gramStart"/>
      <w:r w:rsidRPr="00F8129D">
        <w:rPr>
          <w:rFonts w:ascii="Calibri" w:hAnsi="Calibri" w:cs="Calibri"/>
          <w:sz w:val="24"/>
          <w:szCs w:val="24"/>
          <w:lang w:val="en-GB"/>
        </w:rPr>
        <w:t>period,</w:t>
      </w:r>
      <w:proofErr w:type="gramEnd"/>
      <w:r w:rsidRPr="00F8129D">
        <w:rPr>
          <w:rFonts w:ascii="Calibri" w:hAnsi="Calibri" w:cs="Calibri"/>
          <w:sz w:val="24"/>
          <w:szCs w:val="24"/>
          <w:lang w:val="en-GB"/>
        </w:rPr>
        <w:t xml:space="preserve"> may result in your contract being terminated.  Staff will be responsible for maintaining their registration throughout their employment with Hillcrest Futures.  </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p>
    <w:p w:rsidR="00F8129D" w:rsidRPr="00F8129D" w:rsidRDefault="00F8129D" w:rsidP="00F8129D">
      <w:pPr>
        <w:widowControl w:val="0"/>
        <w:tabs>
          <w:tab w:val="left" w:pos="-1440"/>
        </w:tabs>
        <w:ind w:left="2160" w:hanging="2160"/>
        <w:jc w:val="both"/>
        <w:rPr>
          <w:rFonts w:ascii="Calibri" w:hAnsi="Calibri" w:cs="Calibri"/>
          <w:sz w:val="24"/>
          <w:szCs w:val="24"/>
          <w:lang w:val="en-GB"/>
        </w:rPr>
      </w:pPr>
      <w:proofErr w:type="gramStart"/>
      <w:r w:rsidRPr="00F8129D">
        <w:rPr>
          <w:rFonts w:ascii="Calibri" w:hAnsi="Calibri" w:cs="Calibri"/>
          <w:b/>
          <w:sz w:val="24"/>
          <w:szCs w:val="24"/>
          <w:lang w:val="en-GB"/>
        </w:rPr>
        <w:t>Trades Union:</w:t>
      </w:r>
      <w:r w:rsidRPr="00F8129D">
        <w:rPr>
          <w:rFonts w:ascii="Calibri" w:hAnsi="Calibri" w:cs="Calibri"/>
          <w:sz w:val="24"/>
          <w:szCs w:val="24"/>
          <w:lang w:val="en-GB"/>
        </w:rPr>
        <w:tab/>
      </w:r>
      <w:proofErr w:type="spellStart"/>
      <w:r w:rsidRPr="00F8129D">
        <w:rPr>
          <w:rFonts w:ascii="Calibri" w:hAnsi="Calibri" w:cs="Calibri"/>
          <w:sz w:val="24"/>
          <w:szCs w:val="24"/>
          <w:lang w:val="en-GB"/>
        </w:rPr>
        <w:t>Employee’s</w:t>
      </w:r>
      <w:proofErr w:type="spellEnd"/>
      <w:r w:rsidRPr="00F8129D">
        <w:rPr>
          <w:rFonts w:ascii="Calibri" w:hAnsi="Calibri" w:cs="Calibri"/>
          <w:sz w:val="24"/>
          <w:szCs w:val="24"/>
          <w:lang w:val="en-GB"/>
        </w:rPr>
        <w:t xml:space="preserve"> have the right to join a Trades Union of their choice, if they wish, although Hillcrest Futures do not recognise any Trade Union.</w:t>
      </w:r>
      <w:proofErr w:type="gramEnd"/>
      <w:r w:rsidRPr="00F8129D">
        <w:rPr>
          <w:rFonts w:ascii="Calibri" w:hAnsi="Calibri" w:cs="Calibri"/>
          <w:sz w:val="24"/>
          <w:szCs w:val="24"/>
          <w:lang w:val="en-GB"/>
        </w:rPr>
        <w:t xml:space="preserve">  A Staff Representative group is in place.</w:t>
      </w:r>
    </w:p>
    <w:p w:rsidR="00F8129D" w:rsidRPr="00F8129D" w:rsidRDefault="00F8129D" w:rsidP="00F8129D">
      <w:pPr>
        <w:widowControl w:val="0"/>
        <w:ind w:left="2160"/>
        <w:jc w:val="both"/>
        <w:rPr>
          <w:rFonts w:ascii="Calibri" w:hAnsi="Calibri" w:cs="Calibri"/>
          <w:sz w:val="24"/>
          <w:szCs w:val="24"/>
          <w:lang w:val="en-GB"/>
        </w:rPr>
      </w:pPr>
    </w:p>
    <w:p w:rsidR="00F8129D" w:rsidRPr="00F8129D" w:rsidRDefault="00F8129D" w:rsidP="00F8129D">
      <w:pPr>
        <w:widowControl w:val="0"/>
        <w:ind w:left="2160" w:hanging="2160"/>
        <w:jc w:val="both"/>
        <w:rPr>
          <w:rFonts w:ascii="Calibri" w:hAnsi="Calibri" w:cs="Calibri"/>
          <w:sz w:val="24"/>
          <w:szCs w:val="24"/>
          <w:lang w:val="en-GB"/>
        </w:rPr>
      </w:pPr>
      <w:r w:rsidRPr="00F8129D">
        <w:rPr>
          <w:rFonts w:ascii="Calibri" w:hAnsi="Calibri" w:cs="Calibri"/>
          <w:b/>
          <w:sz w:val="24"/>
          <w:szCs w:val="24"/>
          <w:lang w:val="en-GB"/>
        </w:rPr>
        <w:t xml:space="preserve">No Smoking Policy: </w:t>
      </w:r>
      <w:r w:rsidRPr="00F8129D">
        <w:rPr>
          <w:rFonts w:ascii="Calibri" w:hAnsi="Calibri" w:cs="Calibri"/>
          <w:b/>
          <w:sz w:val="24"/>
          <w:szCs w:val="24"/>
          <w:lang w:val="en-GB"/>
        </w:rPr>
        <w:tab/>
      </w:r>
      <w:r w:rsidRPr="00F8129D">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F8129D" w:rsidRPr="00F8129D" w:rsidRDefault="00F8129D" w:rsidP="00F8129D">
      <w:pPr>
        <w:ind w:left="2880" w:hanging="2880"/>
        <w:jc w:val="both"/>
        <w:rPr>
          <w:rFonts w:ascii="Calibri" w:hAnsi="Calibri" w:cs="Calibri"/>
          <w:b/>
          <w:sz w:val="24"/>
          <w:szCs w:val="24"/>
        </w:rPr>
      </w:pPr>
    </w:p>
    <w:p w:rsidR="00F8129D" w:rsidRPr="00F8129D" w:rsidRDefault="00F8129D" w:rsidP="00F8129D">
      <w:pPr>
        <w:ind w:left="2127" w:hanging="2127"/>
        <w:jc w:val="both"/>
        <w:rPr>
          <w:rFonts w:ascii="Calibri" w:hAnsi="Calibri" w:cs="Calibri"/>
          <w:sz w:val="24"/>
          <w:szCs w:val="24"/>
        </w:rPr>
      </w:pPr>
      <w:r w:rsidRPr="00F8129D">
        <w:rPr>
          <w:rFonts w:ascii="Calibri" w:hAnsi="Calibri" w:cs="Calibri"/>
          <w:b/>
          <w:sz w:val="24"/>
          <w:szCs w:val="24"/>
        </w:rPr>
        <w:lastRenderedPageBreak/>
        <w:t>Equal Opportunities:</w:t>
      </w:r>
      <w:r w:rsidRPr="00F8129D">
        <w:rPr>
          <w:rFonts w:ascii="Calibri" w:hAnsi="Calibri" w:cs="Calibri"/>
          <w:sz w:val="24"/>
          <w:szCs w:val="24"/>
        </w:rPr>
        <w:t xml:space="preserve"> </w:t>
      </w:r>
      <w:r w:rsidRPr="00F8129D">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F8129D">
        <w:rPr>
          <w:rFonts w:ascii="Calibri" w:hAnsi="Calibri" w:cs="Calibri"/>
          <w:sz w:val="24"/>
          <w:szCs w:val="24"/>
        </w:rPr>
        <w:t>colour</w:t>
      </w:r>
      <w:proofErr w:type="spellEnd"/>
      <w:r w:rsidRPr="00F8129D">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F8129D" w:rsidRPr="00F8129D" w:rsidRDefault="00F8129D" w:rsidP="00F8129D">
      <w:pPr>
        <w:widowControl w:val="0"/>
        <w:tabs>
          <w:tab w:val="left" w:pos="-1440"/>
        </w:tabs>
        <w:jc w:val="both"/>
        <w:rPr>
          <w:rFonts w:ascii="Calibri" w:hAnsi="Calibri" w:cs="Calibri"/>
          <w:b/>
          <w:sz w:val="24"/>
          <w:szCs w:val="24"/>
          <w:lang w:val="en-GB"/>
        </w:rPr>
      </w:pP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r w:rsidRPr="00F8129D">
        <w:rPr>
          <w:rFonts w:ascii="Calibri" w:hAnsi="Calibri" w:cs="Calibri"/>
          <w:b/>
          <w:sz w:val="24"/>
          <w:szCs w:val="24"/>
          <w:lang w:val="en-GB"/>
        </w:rPr>
        <w:t>Applications:</w:t>
      </w:r>
      <w:r w:rsidRPr="00F8129D">
        <w:rPr>
          <w:rFonts w:ascii="Calibri" w:hAnsi="Calibri" w:cs="Calibri"/>
          <w:sz w:val="24"/>
          <w:szCs w:val="24"/>
          <w:lang w:val="en-GB"/>
        </w:rPr>
        <w:tab/>
        <w:t>Please forward applications before the closing date</w:t>
      </w:r>
      <w:r w:rsidRPr="00F8129D">
        <w:rPr>
          <w:rFonts w:ascii="Calibri" w:hAnsi="Calibri" w:cs="Calibri"/>
          <w:b/>
          <w:sz w:val="24"/>
          <w:szCs w:val="24"/>
          <w:lang w:val="en-GB"/>
        </w:rPr>
        <w:tab/>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r>
        <w:rPr>
          <w:rFonts w:ascii="Calibri" w:hAnsi="Calibri" w:cs="Calibri"/>
          <w:b/>
          <w:sz w:val="24"/>
          <w:szCs w:val="24"/>
          <w:lang w:val="en-GB"/>
        </w:rPr>
        <w:tab/>
      </w:r>
      <w:r w:rsidRPr="00F8129D">
        <w:rPr>
          <w:rFonts w:ascii="Calibri" w:hAnsi="Calibri" w:cs="Calibri"/>
          <w:b/>
          <w:sz w:val="24"/>
          <w:szCs w:val="24"/>
          <w:lang w:val="en-GB"/>
        </w:rPr>
        <w:t xml:space="preserve">C.V.’s will not be considered.  </w:t>
      </w:r>
    </w:p>
    <w:p w:rsidR="00F8129D" w:rsidRPr="00F8129D" w:rsidRDefault="00F8129D" w:rsidP="00F8129D">
      <w:pPr>
        <w:widowControl w:val="0"/>
        <w:tabs>
          <w:tab w:val="left" w:pos="-1440"/>
        </w:tabs>
        <w:ind w:left="2160" w:hanging="2160"/>
        <w:jc w:val="both"/>
        <w:rPr>
          <w:rFonts w:ascii="Calibri" w:hAnsi="Calibri" w:cs="Calibri"/>
          <w:b/>
          <w:sz w:val="24"/>
          <w:szCs w:val="24"/>
          <w:lang w:val="en-GB"/>
        </w:rPr>
      </w:pPr>
    </w:p>
    <w:p w:rsidR="00F8129D" w:rsidRPr="00F8129D" w:rsidRDefault="00F8129D" w:rsidP="00F8129D">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F8129D">
        <w:rPr>
          <w:rFonts w:ascii="Calibri" w:hAnsi="Calibri" w:cs="Calibri"/>
          <w:sz w:val="24"/>
          <w:szCs w:val="24"/>
          <w:lang w:val="en-GB"/>
        </w:rPr>
        <w:tab/>
      </w:r>
      <w:r w:rsidRPr="00F8129D">
        <w:rPr>
          <w:rFonts w:ascii="Calibri" w:hAnsi="Calibri" w:cs="Calibri"/>
          <w:sz w:val="24"/>
          <w:szCs w:val="24"/>
          <w:lang w:val="en-GB"/>
        </w:rPr>
        <w:tab/>
      </w:r>
      <w:r w:rsidRPr="00F8129D">
        <w:rPr>
          <w:rFonts w:ascii="Calibri" w:hAnsi="Calibri" w:cs="Calibri"/>
          <w:sz w:val="24"/>
          <w:szCs w:val="24"/>
          <w:lang w:val="en-GB"/>
        </w:rPr>
        <w:tab/>
      </w:r>
      <w:r w:rsidRPr="00F8129D">
        <w:rPr>
          <w:rFonts w:ascii="Calibri" w:hAnsi="Calibri" w:cs="Calibri"/>
          <w:sz w:val="24"/>
          <w:szCs w:val="24"/>
          <w:lang w:val="en-GB"/>
        </w:rPr>
        <w:tab/>
      </w:r>
    </w:p>
    <w:p w:rsidR="005B6BCE" w:rsidRPr="0007659D" w:rsidRDefault="005B6BCE">
      <w:pPr>
        <w:jc w:val="both"/>
        <w:rPr>
          <w:rFonts w:asciiTheme="minorHAnsi" w:hAnsiTheme="minorHAnsi" w:cstheme="minorHAnsi"/>
          <w:sz w:val="24"/>
          <w:szCs w:val="24"/>
          <w:lang w:val="en-GB"/>
        </w:rPr>
      </w:pPr>
    </w:p>
    <w:sectPr w:rsidR="005B6BCE" w:rsidRPr="0007659D" w:rsidSect="00F8129D">
      <w:footerReference w:type="default" r:id="rId12"/>
      <w:endnotePr>
        <w:numFmt w:val="decimal"/>
      </w:endnotePr>
      <w:pgSz w:w="11908" w:h="16833"/>
      <w:pgMar w:top="1296" w:right="1440" w:bottom="720" w:left="1440" w:header="129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F8129D">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\\hhadms01\hr$\9\52A21.doc</w:t>
    </w:r>
    <w:r>
      <w:rPr>
        <w:b/>
        <w:snapToGrid w:val="0"/>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9">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2">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0"/>
  </w:num>
  <w:num w:numId="4">
    <w:abstractNumId w:val="1"/>
  </w:num>
  <w:num w:numId="5">
    <w:abstractNumId w:val="3"/>
  </w:num>
  <w:num w:numId="6">
    <w:abstractNumId w:val="16"/>
  </w:num>
  <w:num w:numId="7">
    <w:abstractNumId w:val="13"/>
  </w:num>
  <w:num w:numId="8">
    <w:abstractNumId w:val="2"/>
  </w:num>
  <w:num w:numId="9">
    <w:abstractNumId w:val="5"/>
  </w:num>
  <w:num w:numId="10">
    <w:abstractNumId w:val="12"/>
  </w:num>
  <w:num w:numId="11">
    <w:abstractNumId w:val="4"/>
  </w:num>
  <w:num w:numId="12">
    <w:abstractNumId w:val="9"/>
  </w:num>
  <w:num w:numId="13">
    <w:abstractNumId w:val="6"/>
  </w:num>
  <w:num w:numId="14">
    <w:abstractNumId w:val="14"/>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659D"/>
    <w:rsid w:val="00080FD6"/>
    <w:rsid w:val="00082AE6"/>
    <w:rsid w:val="00086513"/>
    <w:rsid w:val="000B7048"/>
    <w:rsid w:val="000C124D"/>
    <w:rsid w:val="00103F7B"/>
    <w:rsid w:val="00186D4C"/>
    <w:rsid w:val="001B65AB"/>
    <w:rsid w:val="001C4098"/>
    <w:rsid w:val="0023083F"/>
    <w:rsid w:val="00231178"/>
    <w:rsid w:val="00236FDF"/>
    <w:rsid w:val="002D3AB8"/>
    <w:rsid w:val="003364A8"/>
    <w:rsid w:val="00342335"/>
    <w:rsid w:val="003716B7"/>
    <w:rsid w:val="0039186A"/>
    <w:rsid w:val="003E4C0A"/>
    <w:rsid w:val="0043017F"/>
    <w:rsid w:val="0044249B"/>
    <w:rsid w:val="004C14D9"/>
    <w:rsid w:val="004C27B5"/>
    <w:rsid w:val="004E27A8"/>
    <w:rsid w:val="004F610D"/>
    <w:rsid w:val="00541A77"/>
    <w:rsid w:val="005B6BCE"/>
    <w:rsid w:val="005C2DC6"/>
    <w:rsid w:val="0063690C"/>
    <w:rsid w:val="006B38D2"/>
    <w:rsid w:val="006D45BA"/>
    <w:rsid w:val="00744105"/>
    <w:rsid w:val="00752C30"/>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25EE4"/>
    <w:rsid w:val="00B459F7"/>
    <w:rsid w:val="00B50F44"/>
    <w:rsid w:val="00B61284"/>
    <w:rsid w:val="00BF0041"/>
    <w:rsid w:val="00C30060"/>
    <w:rsid w:val="00C437FD"/>
    <w:rsid w:val="00CC0E70"/>
    <w:rsid w:val="00D06C60"/>
    <w:rsid w:val="00D548E6"/>
    <w:rsid w:val="00D67A5D"/>
    <w:rsid w:val="00D712BC"/>
    <w:rsid w:val="00D714ED"/>
    <w:rsid w:val="00D802A3"/>
    <w:rsid w:val="00DB309E"/>
    <w:rsid w:val="00DD3076"/>
    <w:rsid w:val="00E33B5E"/>
    <w:rsid w:val="00E61260"/>
    <w:rsid w:val="00E66DC7"/>
    <w:rsid w:val="00E96EC4"/>
    <w:rsid w:val="00F01B04"/>
    <w:rsid w:val="00F52984"/>
    <w:rsid w:val="00F8129D"/>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F8129D"/>
    <w:pPr>
      <w:tabs>
        <w:tab w:val="center" w:pos="4513"/>
        <w:tab w:val="right" w:pos="9026"/>
      </w:tabs>
    </w:pPr>
  </w:style>
  <w:style w:type="character" w:customStyle="1" w:styleId="FooterChar">
    <w:name w:val="Footer Char"/>
    <w:basedOn w:val="DefaultParagraphFont"/>
    <w:link w:val="Footer"/>
    <w:semiHidden/>
    <w:rsid w:val="00F8129D"/>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F8129D"/>
    <w:pPr>
      <w:tabs>
        <w:tab w:val="center" w:pos="4513"/>
        <w:tab w:val="right" w:pos="9026"/>
      </w:tabs>
    </w:pPr>
  </w:style>
  <w:style w:type="character" w:customStyle="1" w:styleId="FooterChar">
    <w:name w:val="Footer Char"/>
    <w:basedOn w:val="DefaultParagraphFont"/>
    <w:link w:val="Footer"/>
    <w:semiHidden/>
    <w:rsid w:val="00F8129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Futures Job and Person Specifications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08E5-E425-4779-8251-E3055F40A36D}">
  <ds:schemaRefs>
    <ds:schemaRef ds:uri="e8e9ce8f-64a1-4c94-87a5-519a9408415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00FDD008-9867-48ED-A86F-74E4A98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Hillcrest</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Amanda Dyer</cp:lastModifiedBy>
  <cp:revision>2</cp:revision>
  <cp:lastPrinted>2019-07-22T14:45:00Z</cp:lastPrinted>
  <dcterms:created xsi:type="dcterms:W3CDTF">2020-10-22T10:22:00Z</dcterms:created>
  <dcterms:modified xsi:type="dcterms:W3CDTF">2020-10-22T10:22:00Z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